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2956D7" w14:textId="77777777" w:rsidR="00FE0B29" w:rsidRPr="00EE471C" w:rsidRDefault="00FE0B29" w:rsidP="0016146A">
      <w:pPr>
        <w:spacing w:before="120" w:after="120" w:line="360" w:lineRule="auto"/>
        <w:jc w:val="both"/>
        <w:rPr>
          <w:rFonts w:eastAsia="Times New Roman"/>
        </w:rPr>
      </w:pPr>
    </w:p>
    <w:p w14:paraId="7B469541" w14:textId="3D45E9F0" w:rsidR="0091028F" w:rsidRPr="00EE471C" w:rsidRDefault="26FB256F" w:rsidP="0016146A">
      <w:pPr>
        <w:spacing w:before="120" w:after="120" w:line="360" w:lineRule="auto"/>
        <w:jc w:val="both"/>
        <w:rPr>
          <w:rFonts w:eastAsia="Times New Roman"/>
        </w:rPr>
      </w:pPr>
      <w:r w:rsidRPr="00EE471C">
        <w:rPr>
          <w:rFonts w:eastAsia="Times New Roman"/>
        </w:rPr>
        <w:t>Tisková zpráva</w:t>
      </w:r>
    </w:p>
    <w:p w14:paraId="0126BFBC" w14:textId="2B323E01" w:rsidR="005710BE" w:rsidRPr="001E159D" w:rsidRDefault="00276E8B" w:rsidP="005710BE">
      <w:pPr>
        <w:rPr>
          <w:rFonts w:eastAsiaTheme="majorEastAsia" w:cstheme="minorHAnsi"/>
          <w:b/>
          <w:bCs/>
          <w:color w:val="365F91" w:themeColor="accent1" w:themeShade="BF"/>
          <w:sz w:val="26"/>
          <w:szCs w:val="26"/>
        </w:rPr>
      </w:pPr>
      <w:r w:rsidRPr="001E159D">
        <w:rPr>
          <w:rFonts w:eastAsiaTheme="majorEastAsia" w:cstheme="minorHAnsi"/>
          <w:b/>
          <w:bCs/>
          <w:color w:val="365F91" w:themeColor="accent1" w:themeShade="BF"/>
          <w:sz w:val="26"/>
          <w:szCs w:val="26"/>
        </w:rPr>
        <w:t xml:space="preserve">14. červen </w:t>
      </w:r>
      <w:r w:rsidR="005710BE" w:rsidRPr="001E159D">
        <w:rPr>
          <w:rFonts w:eastAsiaTheme="majorEastAsia" w:cstheme="minorHAnsi"/>
          <w:b/>
          <w:bCs/>
          <w:color w:val="365F91" w:themeColor="accent1" w:themeShade="BF"/>
          <w:sz w:val="26"/>
          <w:szCs w:val="26"/>
        </w:rPr>
        <w:t xml:space="preserve">– </w:t>
      </w:r>
      <w:r w:rsidRPr="001E159D">
        <w:rPr>
          <w:rFonts w:eastAsiaTheme="majorEastAsia" w:cstheme="minorHAnsi"/>
          <w:b/>
          <w:bCs/>
          <w:color w:val="365F91" w:themeColor="accent1" w:themeShade="BF"/>
          <w:sz w:val="26"/>
          <w:szCs w:val="26"/>
        </w:rPr>
        <w:t>Světový den dárců krve</w:t>
      </w:r>
    </w:p>
    <w:p w14:paraId="3DC4D4D4" w14:textId="64596BD8" w:rsidR="005808F1" w:rsidRPr="00D243EB" w:rsidRDefault="00276E8B" w:rsidP="001E159D">
      <w:pPr>
        <w:jc w:val="both"/>
        <w:rPr>
          <w:rFonts w:eastAsiaTheme="majorEastAsia" w:cstheme="minorHAnsi"/>
          <w:b/>
          <w:bCs/>
          <w:color w:val="365F91" w:themeColor="accent1" w:themeShade="BF"/>
          <w:sz w:val="32"/>
          <w:szCs w:val="32"/>
        </w:rPr>
      </w:pPr>
      <w:r w:rsidRPr="00D243EB">
        <w:rPr>
          <w:rFonts w:eastAsiaTheme="majorEastAsia" w:cstheme="minorHAnsi"/>
          <w:b/>
          <w:bCs/>
          <w:color w:val="365F91" w:themeColor="accent1" w:themeShade="BF"/>
          <w:sz w:val="32"/>
          <w:szCs w:val="32"/>
        </w:rPr>
        <w:t>Dárci krve</w:t>
      </w:r>
      <w:r w:rsidR="000D77D0">
        <w:rPr>
          <w:rFonts w:eastAsiaTheme="majorEastAsia" w:cstheme="minorHAnsi"/>
          <w:b/>
          <w:bCs/>
          <w:color w:val="365F91" w:themeColor="accent1" w:themeShade="BF"/>
          <w:sz w:val="32"/>
          <w:szCs w:val="32"/>
        </w:rPr>
        <w:t xml:space="preserve"> a plazmy</w:t>
      </w:r>
      <w:r w:rsidRPr="00D243EB">
        <w:rPr>
          <w:rFonts w:eastAsiaTheme="majorEastAsia" w:cstheme="minorHAnsi"/>
          <w:b/>
          <w:bCs/>
          <w:color w:val="365F91" w:themeColor="accent1" w:themeShade="BF"/>
          <w:sz w:val="32"/>
          <w:szCs w:val="32"/>
        </w:rPr>
        <w:t xml:space="preserve"> </w:t>
      </w:r>
      <w:r w:rsidR="001E159D">
        <w:rPr>
          <w:rFonts w:eastAsiaTheme="majorEastAsia" w:cstheme="minorHAnsi"/>
          <w:b/>
          <w:bCs/>
          <w:color w:val="365F91" w:themeColor="accent1" w:themeShade="BF"/>
          <w:sz w:val="32"/>
          <w:szCs w:val="32"/>
        </w:rPr>
        <w:t>jsou stále potřeba</w:t>
      </w:r>
      <w:r w:rsidRPr="00D243EB">
        <w:rPr>
          <w:rFonts w:eastAsiaTheme="majorEastAsia" w:cstheme="minorHAnsi"/>
          <w:b/>
          <w:bCs/>
          <w:color w:val="365F91" w:themeColor="accent1" w:themeShade="BF"/>
          <w:sz w:val="32"/>
          <w:szCs w:val="32"/>
        </w:rPr>
        <w:t xml:space="preserve">! ZP MV ČR </w:t>
      </w:r>
      <w:r w:rsidR="000D77D0">
        <w:rPr>
          <w:rFonts w:eastAsiaTheme="majorEastAsia" w:cstheme="minorHAnsi"/>
          <w:b/>
          <w:bCs/>
          <w:color w:val="365F91" w:themeColor="accent1" w:themeShade="BF"/>
          <w:sz w:val="32"/>
          <w:szCs w:val="32"/>
        </w:rPr>
        <w:t xml:space="preserve">jim </w:t>
      </w:r>
      <w:r w:rsidRPr="00D243EB">
        <w:rPr>
          <w:rFonts w:eastAsiaTheme="majorEastAsia" w:cstheme="minorHAnsi"/>
          <w:b/>
          <w:bCs/>
          <w:color w:val="365F91" w:themeColor="accent1" w:themeShade="BF"/>
          <w:sz w:val="32"/>
          <w:szCs w:val="32"/>
        </w:rPr>
        <w:t>nabízí celou řadu příspěvků</w:t>
      </w:r>
    </w:p>
    <w:p w14:paraId="64D91CA7" w14:textId="55D32856" w:rsidR="00DA5A68" w:rsidRPr="001E159D" w:rsidRDefault="0091028F" w:rsidP="0079383C">
      <w:pPr>
        <w:spacing w:after="120"/>
        <w:jc w:val="both"/>
        <w:rPr>
          <w:rStyle w:val="Zdraznnintenzivn"/>
          <w:rFonts w:cstheme="minorHAnsi"/>
          <w:i w:val="0"/>
          <w:color w:val="auto"/>
          <w:sz w:val="24"/>
          <w:szCs w:val="24"/>
        </w:rPr>
      </w:pPr>
      <w:r w:rsidRPr="001E159D">
        <w:rPr>
          <w:rStyle w:val="Zdraznnintenzivn"/>
          <w:rFonts w:cstheme="minorHAnsi"/>
          <w:b w:val="0"/>
          <w:color w:val="auto"/>
          <w:sz w:val="24"/>
          <w:szCs w:val="24"/>
        </w:rPr>
        <w:t>P</w:t>
      </w:r>
      <w:r w:rsidR="001116EF" w:rsidRPr="001E159D">
        <w:rPr>
          <w:rStyle w:val="Zdraznnintenzivn"/>
          <w:rFonts w:cstheme="minorHAnsi"/>
          <w:b w:val="0"/>
          <w:color w:val="auto"/>
          <w:sz w:val="24"/>
          <w:szCs w:val="24"/>
        </w:rPr>
        <w:t>raha</w:t>
      </w:r>
      <w:r w:rsidR="000C0889" w:rsidRPr="001E159D">
        <w:rPr>
          <w:rStyle w:val="Zdraznnintenzivn"/>
          <w:rFonts w:cstheme="minorHAnsi"/>
          <w:b w:val="0"/>
          <w:color w:val="auto"/>
          <w:sz w:val="24"/>
          <w:szCs w:val="24"/>
        </w:rPr>
        <w:t>,</w:t>
      </w:r>
      <w:r w:rsidR="00421E00" w:rsidRPr="001E159D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 </w:t>
      </w:r>
      <w:r w:rsidR="00B34490" w:rsidRPr="00B34490">
        <w:rPr>
          <w:rStyle w:val="Zdraznnintenzivn"/>
          <w:rFonts w:cstheme="minorHAnsi"/>
          <w:b w:val="0"/>
          <w:color w:val="auto"/>
          <w:sz w:val="24"/>
          <w:szCs w:val="24"/>
        </w:rPr>
        <w:t>11</w:t>
      </w:r>
      <w:r w:rsidR="00A23C20" w:rsidRPr="00B34490">
        <w:rPr>
          <w:rStyle w:val="Zdraznnintenzivn"/>
          <w:rFonts w:cstheme="minorHAnsi"/>
          <w:b w:val="0"/>
          <w:color w:val="auto"/>
          <w:sz w:val="24"/>
          <w:szCs w:val="24"/>
        </w:rPr>
        <w:t>.</w:t>
      </w:r>
      <w:r w:rsidR="00F83B2D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 </w:t>
      </w:r>
      <w:r w:rsidR="00276E8B" w:rsidRPr="001E159D">
        <w:rPr>
          <w:rStyle w:val="Zdraznnintenzivn"/>
          <w:rFonts w:cstheme="minorHAnsi"/>
          <w:b w:val="0"/>
          <w:color w:val="auto"/>
          <w:sz w:val="24"/>
          <w:szCs w:val="24"/>
        </w:rPr>
        <w:t>června</w:t>
      </w:r>
      <w:r w:rsidR="001116EF" w:rsidRPr="001E159D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 </w:t>
      </w:r>
      <w:r w:rsidR="00006446" w:rsidRPr="001E159D">
        <w:rPr>
          <w:rStyle w:val="Zdraznnintenzivn"/>
          <w:rFonts w:cstheme="minorHAnsi"/>
          <w:b w:val="0"/>
          <w:color w:val="auto"/>
          <w:sz w:val="24"/>
          <w:szCs w:val="24"/>
        </w:rPr>
        <w:t>20</w:t>
      </w:r>
      <w:r w:rsidR="004B588C" w:rsidRPr="001E159D">
        <w:rPr>
          <w:rStyle w:val="Zdraznnintenzivn"/>
          <w:rFonts w:cstheme="minorHAnsi"/>
          <w:b w:val="0"/>
          <w:color w:val="auto"/>
          <w:sz w:val="24"/>
          <w:szCs w:val="24"/>
        </w:rPr>
        <w:t>21</w:t>
      </w:r>
      <w:r w:rsidRPr="001E159D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 –</w:t>
      </w:r>
      <w:bookmarkStart w:id="0" w:name="_Hlk19776567"/>
      <w:r w:rsidR="00E30F12" w:rsidRPr="001E159D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 </w:t>
      </w:r>
      <w:r w:rsidR="00350539" w:rsidRPr="001E159D">
        <w:rPr>
          <w:rStyle w:val="Zdraznnintenzivn"/>
          <w:rFonts w:cstheme="minorHAnsi"/>
          <w:i w:val="0"/>
          <w:color w:val="auto"/>
          <w:sz w:val="24"/>
          <w:szCs w:val="24"/>
        </w:rPr>
        <w:t>Lidská k</w:t>
      </w:r>
      <w:r w:rsidR="00276E8B" w:rsidRPr="001E159D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rev </w:t>
      </w:r>
      <w:r w:rsidR="00DA5A68" w:rsidRPr="001E159D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hraje v současné medicíně významnou roli. Je nezbytná při </w:t>
      </w:r>
      <w:r w:rsidR="00350539" w:rsidRPr="001E159D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řadě </w:t>
      </w:r>
      <w:r w:rsidR="00DA5A68" w:rsidRPr="001E159D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operací, úrazech či otravách. Vyrábějí se z ní léky a její </w:t>
      </w:r>
      <w:r w:rsidR="001E159D" w:rsidRPr="001E159D">
        <w:rPr>
          <w:rStyle w:val="Zdraznnintenzivn"/>
          <w:rFonts w:cstheme="minorHAnsi"/>
          <w:i w:val="0"/>
          <w:color w:val="auto"/>
          <w:sz w:val="24"/>
          <w:szCs w:val="24"/>
        </w:rPr>
        <w:t>složka</w:t>
      </w:r>
      <w:r w:rsidR="001E159D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– plazma</w:t>
      </w:r>
      <w:r w:rsidR="00350539" w:rsidRPr="001E159D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</w:t>
      </w:r>
      <w:r w:rsidR="00DA5A68" w:rsidRPr="001E159D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se v době pandemie ukázala jako účinná i při léčbě </w:t>
      </w:r>
      <w:proofErr w:type="spellStart"/>
      <w:r w:rsidR="00DA5A68" w:rsidRPr="001E159D">
        <w:rPr>
          <w:rStyle w:val="Zdraznnintenzivn"/>
          <w:rFonts w:cstheme="minorHAnsi"/>
          <w:i w:val="0"/>
          <w:color w:val="auto"/>
          <w:sz w:val="24"/>
          <w:szCs w:val="24"/>
        </w:rPr>
        <w:t>covidových</w:t>
      </w:r>
      <w:proofErr w:type="spellEnd"/>
      <w:r w:rsidR="00DA5A68" w:rsidRPr="001E159D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pacientů. Přestože spotřeba krve stoupá, dárců je </w:t>
      </w:r>
      <w:r w:rsidR="00350539" w:rsidRPr="001E159D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naopak </w:t>
      </w:r>
      <w:r w:rsidR="00DA5A68" w:rsidRPr="001E159D">
        <w:rPr>
          <w:rStyle w:val="Zdraznnintenzivn"/>
          <w:rFonts w:cstheme="minorHAnsi"/>
          <w:i w:val="0"/>
          <w:color w:val="auto"/>
          <w:sz w:val="24"/>
          <w:szCs w:val="24"/>
        </w:rPr>
        <w:t>nedostatek. Zdravotní pojišťovna ministerstva vnitra ČR</w:t>
      </w:r>
      <w:r w:rsidR="000D77D0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(ZP</w:t>
      </w:r>
      <w:r w:rsidR="00004725">
        <w:rPr>
          <w:rStyle w:val="Zdraznnintenzivn"/>
          <w:rFonts w:cstheme="minorHAnsi"/>
          <w:i w:val="0"/>
          <w:color w:val="auto"/>
          <w:sz w:val="24"/>
          <w:szCs w:val="24"/>
        </w:rPr>
        <w:t> </w:t>
      </w:r>
      <w:r w:rsidR="000D77D0">
        <w:rPr>
          <w:rStyle w:val="Zdraznnintenzivn"/>
          <w:rFonts w:cstheme="minorHAnsi"/>
          <w:i w:val="0"/>
          <w:color w:val="auto"/>
          <w:sz w:val="24"/>
          <w:szCs w:val="24"/>
        </w:rPr>
        <w:t>MV ČR)</w:t>
      </w:r>
      <w:r w:rsidR="00DA5A68" w:rsidRPr="001E159D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proto pro</w:t>
      </w:r>
      <w:r w:rsidR="001E159D">
        <w:rPr>
          <w:rStyle w:val="Zdraznnintenzivn"/>
          <w:rFonts w:cstheme="minorHAnsi"/>
          <w:i w:val="0"/>
          <w:color w:val="auto"/>
          <w:sz w:val="24"/>
          <w:szCs w:val="24"/>
        </w:rPr>
        <w:t> </w:t>
      </w:r>
      <w:r w:rsidR="00DA5A68" w:rsidRPr="001E159D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své pojištěnce připravila řadu motivačních bonusů, které </w:t>
      </w:r>
      <w:r w:rsidR="000D77D0">
        <w:rPr>
          <w:rStyle w:val="Zdraznnintenzivn"/>
          <w:rFonts w:cstheme="minorHAnsi"/>
          <w:i w:val="0"/>
          <w:color w:val="auto"/>
          <w:sz w:val="24"/>
          <w:szCs w:val="24"/>
        </w:rPr>
        <w:t>v poslední době</w:t>
      </w:r>
      <w:r w:rsidR="000D77D0" w:rsidRPr="001E159D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</w:t>
      </w:r>
      <w:r w:rsidR="00DA5A68" w:rsidRPr="001E159D">
        <w:rPr>
          <w:rStyle w:val="Zdraznnintenzivn"/>
          <w:rFonts w:cstheme="minorHAnsi"/>
          <w:i w:val="0"/>
          <w:color w:val="auto"/>
          <w:sz w:val="24"/>
          <w:szCs w:val="24"/>
        </w:rPr>
        <w:t>rozšířila o příspěvky pro</w:t>
      </w:r>
      <w:r w:rsidR="001E159D">
        <w:rPr>
          <w:rStyle w:val="Zdraznnintenzivn"/>
          <w:rFonts w:cstheme="minorHAnsi"/>
          <w:i w:val="0"/>
          <w:color w:val="auto"/>
          <w:sz w:val="24"/>
          <w:szCs w:val="24"/>
        </w:rPr>
        <w:t> </w:t>
      </w:r>
      <w:r w:rsidR="00DA5A68" w:rsidRPr="001E159D">
        <w:rPr>
          <w:rStyle w:val="Zdraznnintenzivn"/>
          <w:rFonts w:cstheme="minorHAnsi"/>
          <w:i w:val="0"/>
          <w:color w:val="auto"/>
          <w:sz w:val="24"/>
          <w:szCs w:val="24"/>
        </w:rPr>
        <w:t>prvodárce i dárce plazmy, kteří prodělali covid-19.</w:t>
      </w:r>
    </w:p>
    <w:p w14:paraId="67503BD1" w14:textId="004004A5" w:rsidR="004F6349" w:rsidRDefault="00A82542" w:rsidP="0079383C">
      <w:pPr>
        <w:spacing w:after="120"/>
        <w:jc w:val="both"/>
        <w:rPr>
          <w:rStyle w:val="Zdraznnintenzivn"/>
          <w:rFonts w:cstheme="minorHAnsi"/>
          <w:b w:val="0"/>
          <w:bCs w:val="0"/>
          <w:i w:val="0"/>
          <w:color w:val="auto"/>
        </w:rPr>
      </w:pPr>
      <w:r w:rsidRPr="005854A4">
        <w:rPr>
          <w:rStyle w:val="Zdraznnintenzivn"/>
          <w:rFonts w:cstheme="minorHAnsi"/>
          <w:b w:val="0"/>
          <w:bCs w:val="0"/>
          <w:i w:val="0"/>
          <w:color w:val="auto"/>
        </w:rPr>
        <w:t>Krev je životodárná tělesná tekutina. Z</w:t>
      </w:r>
      <w:r w:rsidR="0054690A" w:rsidRPr="005854A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dravý </w:t>
      </w:r>
      <w:r w:rsidRPr="005854A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dospělý </w:t>
      </w:r>
      <w:r w:rsidR="0054690A" w:rsidRPr="005854A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člověk </w:t>
      </w:r>
      <w:r w:rsidRPr="005854A4">
        <w:rPr>
          <w:rStyle w:val="Zdraznnintenzivn"/>
          <w:rFonts w:cstheme="minorHAnsi"/>
          <w:b w:val="0"/>
          <w:bCs w:val="0"/>
          <w:i w:val="0"/>
          <w:color w:val="auto"/>
        </w:rPr>
        <w:t>j</w:t>
      </w:r>
      <w:r w:rsidR="00B12BA4" w:rsidRPr="005854A4">
        <w:rPr>
          <w:rStyle w:val="Zdraznnintenzivn"/>
          <w:rFonts w:cstheme="minorHAnsi"/>
          <w:b w:val="0"/>
          <w:bCs w:val="0"/>
          <w:i w:val="0"/>
          <w:color w:val="auto"/>
        </w:rPr>
        <w:t>í</w:t>
      </w:r>
      <w:r w:rsidRPr="005854A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má </w:t>
      </w:r>
      <w:r w:rsidR="0054690A" w:rsidRPr="005854A4">
        <w:rPr>
          <w:rStyle w:val="Zdraznnintenzivn"/>
          <w:rFonts w:cstheme="minorHAnsi"/>
          <w:b w:val="0"/>
          <w:bCs w:val="0"/>
          <w:i w:val="0"/>
          <w:color w:val="auto"/>
        </w:rPr>
        <w:t>v těle zhruba 5 litrů.</w:t>
      </w:r>
      <w:r w:rsidRPr="005854A4">
        <w:rPr>
          <w:rStyle w:val="Zdraznnintenzivn"/>
          <w:rFonts w:cstheme="minorHAnsi"/>
          <w:b w:val="0"/>
          <w:bCs w:val="0"/>
          <w:i w:val="0"/>
          <w:color w:val="auto"/>
          <w:vertAlign w:val="subscript"/>
        </w:rPr>
        <w:t>1</w:t>
      </w:r>
      <w:r w:rsidR="0054690A" w:rsidRPr="005854A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</w:t>
      </w:r>
      <w:r w:rsidR="003A59C8" w:rsidRPr="005854A4">
        <w:rPr>
          <w:rStyle w:val="Zdraznnintenzivn"/>
          <w:rFonts w:cstheme="minorHAnsi"/>
          <w:b w:val="0"/>
          <w:bCs w:val="0"/>
          <w:i w:val="0"/>
          <w:color w:val="auto"/>
        </w:rPr>
        <w:t>Krv</w:t>
      </w:r>
      <w:r w:rsidR="00B12BA4" w:rsidRPr="005854A4">
        <w:rPr>
          <w:rStyle w:val="Zdraznnintenzivn"/>
          <w:rFonts w:cstheme="minorHAnsi"/>
          <w:b w:val="0"/>
          <w:bCs w:val="0"/>
          <w:i w:val="0"/>
          <w:color w:val="auto"/>
        </w:rPr>
        <w:t>i</w:t>
      </w:r>
      <w:r w:rsidRPr="005854A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lidé </w:t>
      </w:r>
      <w:r w:rsidR="003A59C8" w:rsidRPr="005854A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odpradávna </w:t>
      </w:r>
      <w:r w:rsidRPr="005854A4">
        <w:rPr>
          <w:rStyle w:val="Zdraznnintenzivn"/>
          <w:rFonts w:cstheme="minorHAnsi"/>
          <w:b w:val="0"/>
          <w:bCs w:val="0"/>
          <w:i w:val="0"/>
          <w:color w:val="auto"/>
        </w:rPr>
        <w:t>p</w:t>
      </w:r>
      <w:r w:rsidR="00B12BA4" w:rsidRPr="005854A4">
        <w:rPr>
          <w:rStyle w:val="Zdraznnintenzivn"/>
          <w:rFonts w:cstheme="minorHAnsi"/>
          <w:b w:val="0"/>
          <w:bCs w:val="0"/>
          <w:i w:val="0"/>
          <w:color w:val="auto"/>
        </w:rPr>
        <w:t>řipisovali</w:t>
      </w:r>
      <w:r w:rsidRPr="005854A4">
        <w:rPr>
          <w:rStyle w:val="Zdraznnintenzivn"/>
          <w:rFonts w:cstheme="minorHAnsi"/>
          <w:b w:val="0"/>
          <w:bCs w:val="0"/>
          <w:i w:val="0"/>
          <w:color w:val="auto"/>
        </w:rPr>
        <w:t> nadpřirozen</w:t>
      </w:r>
      <w:r w:rsidR="00B12BA4" w:rsidRPr="005854A4">
        <w:rPr>
          <w:rStyle w:val="Zdraznnintenzivn"/>
          <w:rFonts w:cstheme="minorHAnsi"/>
          <w:b w:val="0"/>
          <w:bCs w:val="0"/>
          <w:i w:val="0"/>
          <w:color w:val="auto"/>
        </w:rPr>
        <w:t>é</w:t>
      </w:r>
      <w:r w:rsidRPr="005854A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vlastnost</w:t>
      </w:r>
      <w:r w:rsidR="00B12BA4" w:rsidRPr="005854A4">
        <w:rPr>
          <w:rStyle w:val="Zdraznnintenzivn"/>
          <w:rFonts w:cstheme="minorHAnsi"/>
          <w:b w:val="0"/>
          <w:bCs w:val="0"/>
          <w:i w:val="0"/>
          <w:color w:val="auto"/>
        </w:rPr>
        <w:t>i</w:t>
      </w:r>
      <w:r w:rsidRPr="005854A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</w:t>
      </w:r>
      <w:r w:rsidR="00B12BA4" w:rsidRPr="005854A4">
        <w:rPr>
          <w:rStyle w:val="Zdraznnintenzivn"/>
          <w:rFonts w:cstheme="minorHAnsi"/>
          <w:b w:val="0"/>
          <w:bCs w:val="0"/>
          <w:i w:val="0"/>
          <w:color w:val="auto"/>
        </w:rPr>
        <w:t>a považovali ji za</w:t>
      </w:r>
      <w:r w:rsidR="003A59C8" w:rsidRPr="005854A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</w:t>
      </w:r>
      <w:r w:rsidRPr="005854A4">
        <w:rPr>
          <w:rStyle w:val="Zdraznnintenzivn"/>
          <w:rFonts w:cstheme="minorHAnsi"/>
          <w:b w:val="0"/>
          <w:bCs w:val="0"/>
          <w:i w:val="0"/>
          <w:color w:val="auto"/>
        </w:rPr>
        <w:t>všemocný lék. Počátky krevní transfuze se objevují již v raném novověku, zásadní</w:t>
      </w:r>
      <w:r w:rsidR="00350539">
        <w:rPr>
          <w:rStyle w:val="Zdraznnintenzivn"/>
          <w:rFonts w:cstheme="minorHAnsi"/>
          <w:b w:val="0"/>
          <w:bCs w:val="0"/>
          <w:i w:val="0"/>
          <w:color w:val="auto"/>
        </w:rPr>
        <w:t>mi</w:t>
      </w:r>
      <w:r w:rsidRPr="005854A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se stal</w:t>
      </w:r>
      <w:r w:rsidR="00B12BA4" w:rsidRPr="005854A4">
        <w:rPr>
          <w:rStyle w:val="Zdraznnintenzivn"/>
          <w:rFonts w:cstheme="minorHAnsi"/>
          <w:b w:val="0"/>
          <w:bCs w:val="0"/>
          <w:i w:val="0"/>
          <w:color w:val="auto"/>
        </w:rPr>
        <w:t>y</w:t>
      </w:r>
      <w:r w:rsidRPr="005854A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ale </w:t>
      </w:r>
      <w:r w:rsidR="00B12BA4" w:rsidRPr="005854A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až </w:t>
      </w:r>
      <w:r w:rsidRPr="005854A4">
        <w:rPr>
          <w:rStyle w:val="Zdraznnintenzivn"/>
          <w:rFonts w:cstheme="minorHAnsi"/>
          <w:b w:val="0"/>
          <w:bCs w:val="0"/>
          <w:i w:val="0"/>
          <w:color w:val="auto"/>
        </w:rPr>
        <w:t>objev</w:t>
      </w:r>
      <w:r w:rsidR="00B12BA4" w:rsidRPr="005854A4">
        <w:rPr>
          <w:rStyle w:val="Zdraznnintenzivn"/>
          <w:rFonts w:cstheme="minorHAnsi"/>
          <w:b w:val="0"/>
          <w:bCs w:val="0"/>
          <w:i w:val="0"/>
          <w:color w:val="auto"/>
        </w:rPr>
        <w:t>y</w:t>
      </w:r>
      <w:r w:rsidRPr="005854A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krevních skupin a </w:t>
      </w:r>
      <w:proofErr w:type="spellStart"/>
      <w:r w:rsidRPr="005854A4">
        <w:rPr>
          <w:rStyle w:val="Zdraznnintenzivn"/>
          <w:rFonts w:cstheme="minorHAnsi"/>
          <w:b w:val="0"/>
          <w:bCs w:val="0"/>
          <w:i w:val="0"/>
          <w:color w:val="auto"/>
        </w:rPr>
        <w:t>Rh</w:t>
      </w:r>
      <w:proofErr w:type="spellEnd"/>
      <w:r w:rsidRPr="005854A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faktoru v 1. pol. 20. století</w:t>
      </w:r>
      <w:r w:rsidR="00B12BA4" w:rsidRPr="005854A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. Právě ty otevřely možnosti darování krve bez </w:t>
      </w:r>
      <w:r w:rsidR="000D77D0">
        <w:rPr>
          <w:rStyle w:val="Zdraznnintenzivn"/>
          <w:rFonts w:cstheme="minorHAnsi"/>
          <w:b w:val="0"/>
          <w:bCs w:val="0"/>
          <w:i w:val="0"/>
          <w:color w:val="auto"/>
        </w:rPr>
        <w:t>rizika</w:t>
      </w:r>
      <w:r w:rsidR="00B12BA4" w:rsidRPr="005854A4">
        <w:rPr>
          <w:rStyle w:val="Zdraznnintenzivn"/>
          <w:rFonts w:cstheme="minorHAnsi"/>
          <w:b w:val="0"/>
          <w:bCs w:val="0"/>
          <w:i w:val="0"/>
          <w:color w:val="auto"/>
        </w:rPr>
        <w:t>, že v</w:t>
      </w:r>
      <w:r w:rsidRPr="005854A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 těle příjemce </w:t>
      </w:r>
      <w:r w:rsidR="00B12BA4" w:rsidRPr="005854A4">
        <w:rPr>
          <w:rStyle w:val="Zdraznnintenzivn"/>
          <w:rFonts w:cstheme="minorHAnsi"/>
          <w:b w:val="0"/>
          <w:bCs w:val="0"/>
          <w:i w:val="0"/>
          <w:color w:val="auto"/>
        </w:rPr>
        <w:t>dojde k</w:t>
      </w:r>
      <w:r w:rsidRPr="005854A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nepříznivým reakcím.</w:t>
      </w:r>
      <w:r w:rsidRPr="005854A4">
        <w:rPr>
          <w:rStyle w:val="Zdraznnintenzivn"/>
          <w:rFonts w:cstheme="minorHAnsi"/>
          <w:b w:val="0"/>
          <w:bCs w:val="0"/>
          <w:i w:val="0"/>
          <w:color w:val="auto"/>
          <w:vertAlign w:val="subscript"/>
        </w:rPr>
        <w:t>2</w:t>
      </w:r>
      <w:r w:rsidR="00B12BA4" w:rsidRPr="005854A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D</w:t>
      </w:r>
      <w:r w:rsidRPr="005854A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nes </w:t>
      </w:r>
      <w:r w:rsidR="004F6349">
        <w:rPr>
          <w:rStyle w:val="Zdraznnintenzivn"/>
          <w:rFonts w:cstheme="minorHAnsi"/>
          <w:b w:val="0"/>
          <w:bCs w:val="0"/>
          <w:i w:val="0"/>
          <w:color w:val="auto"/>
        </w:rPr>
        <w:t>díky tomu</w:t>
      </w:r>
      <w:r w:rsidR="00B12BA4" w:rsidRPr="005854A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můžeme darovanou </w:t>
      </w:r>
      <w:r w:rsidRPr="005854A4">
        <w:rPr>
          <w:rStyle w:val="Zdraznnintenzivn"/>
          <w:rFonts w:cstheme="minorHAnsi"/>
          <w:b w:val="0"/>
          <w:bCs w:val="0"/>
          <w:i w:val="0"/>
          <w:color w:val="auto"/>
        </w:rPr>
        <w:t>kr</w:t>
      </w:r>
      <w:r w:rsidR="00B12BA4" w:rsidRPr="005854A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ví </w:t>
      </w:r>
      <w:r w:rsidRPr="005854A4">
        <w:rPr>
          <w:rStyle w:val="Zdraznnintenzivn"/>
          <w:rFonts w:cstheme="minorHAnsi"/>
          <w:b w:val="0"/>
          <w:bCs w:val="0"/>
          <w:i w:val="0"/>
          <w:color w:val="auto"/>
        </w:rPr>
        <w:t>zachraň</w:t>
      </w:r>
      <w:r w:rsidR="00B12BA4" w:rsidRPr="005854A4">
        <w:rPr>
          <w:rStyle w:val="Zdraznnintenzivn"/>
          <w:rFonts w:cstheme="minorHAnsi"/>
          <w:b w:val="0"/>
          <w:bCs w:val="0"/>
          <w:i w:val="0"/>
          <w:color w:val="auto"/>
        </w:rPr>
        <w:t>ovat tisíce</w:t>
      </w:r>
      <w:r w:rsidRPr="005854A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život</w:t>
      </w:r>
      <w:r w:rsidR="00B12BA4" w:rsidRPr="005854A4">
        <w:rPr>
          <w:rStyle w:val="Zdraznnintenzivn"/>
          <w:rFonts w:cstheme="minorHAnsi"/>
          <w:b w:val="0"/>
          <w:bCs w:val="0"/>
          <w:i w:val="0"/>
          <w:color w:val="auto"/>
        </w:rPr>
        <w:t>ů</w:t>
      </w:r>
      <w:r w:rsidR="00A105F4" w:rsidRPr="005854A4">
        <w:rPr>
          <w:rStyle w:val="Zdraznnintenzivn"/>
          <w:rFonts w:cstheme="minorHAnsi"/>
          <w:b w:val="0"/>
          <w:bCs w:val="0"/>
          <w:i w:val="0"/>
          <w:color w:val="auto"/>
        </w:rPr>
        <w:t>.</w:t>
      </w:r>
      <w:r w:rsidR="004F6349">
        <w:rPr>
          <w:rStyle w:val="Zdraznnintenzivn"/>
          <w:rFonts w:cstheme="minorHAnsi"/>
          <w:b w:val="0"/>
          <w:bCs w:val="0"/>
          <w:i w:val="0"/>
          <w:color w:val="auto"/>
          <w:vertAlign w:val="subscript"/>
        </w:rPr>
        <w:t xml:space="preserve"> </w:t>
      </w:r>
      <w:r w:rsidR="00A105F4" w:rsidRPr="005854A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Protože </w:t>
      </w:r>
      <w:r w:rsidR="00BD7A21" w:rsidRPr="005854A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ale </w:t>
      </w:r>
      <w:r w:rsidR="00A105F4" w:rsidRPr="005854A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krev stále </w:t>
      </w:r>
      <w:r w:rsidR="00BD7A21" w:rsidRPr="005854A4">
        <w:rPr>
          <w:rStyle w:val="Zdraznnintenzivn"/>
          <w:rFonts w:cstheme="minorHAnsi"/>
          <w:b w:val="0"/>
          <w:bCs w:val="0"/>
          <w:i w:val="0"/>
          <w:color w:val="auto"/>
        </w:rPr>
        <w:t>nedokážeme</w:t>
      </w:r>
      <w:r w:rsidR="00A105F4" w:rsidRPr="005854A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uměle vyrobit, jediným možným způsobem, jak j</w:t>
      </w:r>
      <w:r w:rsidR="00BD7A21" w:rsidRPr="005854A4">
        <w:rPr>
          <w:rStyle w:val="Zdraznnintenzivn"/>
          <w:rFonts w:cstheme="minorHAnsi"/>
          <w:b w:val="0"/>
          <w:bCs w:val="0"/>
          <w:i w:val="0"/>
          <w:color w:val="auto"/>
        </w:rPr>
        <w:t>i</w:t>
      </w:r>
      <w:r w:rsidR="00A105F4" w:rsidRPr="005854A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získat, j</w:t>
      </w:r>
      <w:r w:rsidR="00BD7A21" w:rsidRPr="005854A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e </w:t>
      </w:r>
      <w:r w:rsidR="000D77D0">
        <w:rPr>
          <w:rStyle w:val="Zdraznnintenzivn"/>
          <w:rFonts w:cstheme="minorHAnsi"/>
          <w:b w:val="0"/>
          <w:bCs w:val="0"/>
          <w:i w:val="0"/>
          <w:color w:val="auto"/>
        </w:rPr>
        <w:t xml:space="preserve">ta </w:t>
      </w:r>
      <w:r w:rsidR="001E159D">
        <w:rPr>
          <w:rStyle w:val="Zdraznnintenzivn"/>
          <w:rFonts w:cstheme="minorHAnsi"/>
          <w:b w:val="0"/>
          <w:bCs w:val="0"/>
          <w:i w:val="0"/>
          <w:color w:val="auto"/>
        </w:rPr>
        <w:t>od</w:t>
      </w:r>
      <w:r w:rsidR="002A328D">
        <w:rPr>
          <w:rStyle w:val="Zdraznnintenzivn"/>
          <w:rFonts w:cstheme="minorHAnsi"/>
          <w:b w:val="0"/>
          <w:bCs w:val="0"/>
          <w:i w:val="0"/>
          <w:color w:val="auto"/>
        </w:rPr>
        <w:t> </w:t>
      </w:r>
      <w:r w:rsidR="001E159D">
        <w:rPr>
          <w:rStyle w:val="Zdraznnintenzivn"/>
          <w:rFonts w:cstheme="minorHAnsi"/>
          <w:b w:val="0"/>
          <w:bCs w:val="0"/>
          <w:i w:val="0"/>
          <w:color w:val="auto"/>
        </w:rPr>
        <w:t>dárců</w:t>
      </w:r>
      <w:r w:rsidR="00A105F4" w:rsidRPr="005854A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. </w:t>
      </w:r>
    </w:p>
    <w:p w14:paraId="6FB5E85B" w14:textId="39820C36" w:rsidR="004F6349" w:rsidRDefault="00A105F4" w:rsidP="0079383C">
      <w:pPr>
        <w:spacing w:after="120"/>
        <w:jc w:val="both"/>
        <w:rPr>
          <w:rStyle w:val="Zdraznnintenzivn"/>
          <w:rFonts w:cstheme="minorHAnsi"/>
          <w:b w:val="0"/>
          <w:bCs w:val="0"/>
          <w:iCs w:val="0"/>
          <w:color w:val="auto"/>
        </w:rPr>
      </w:pPr>
      <w:r w:rsidRPr="005854A4">
        <w:rPr>
          <w:rStyle w:val="Zdraznnintenzivn"/>
          <w:rFonts w:cstheme="minorHAnsi"/>
          <w:b w:val="0"/>
          <w:bCs w:val="0"/>
          <w:iCs w:val="0"/>
          <w:color w:val="auto"/>
        </w:rPr>
        <w:t>„P</w:t>
      </w:r>
      <w:r w:rsidR="00BD7A21" w:rsidRPr="005854A4">
        <w:rPr>
          <w:rStyle w:val="Zdraznnintenzivn"/>
          <w:rFonts w:cstheme="minorHAnsi"/>
          <w:b w:val="0"/>
          <w:bCs w:val="0"/>
          <w:iCs w:val="0"/>
          <w:color w:val="auto"/>
        </w:rPr>
        <w:t>řestože spotřeba krve i vzhledem k</w:t>
      </w:r>
      <w:r w:rsidR="001E159D">
        <w:rPr>
          <w:rStyle w:val="Zdraznnintenzivn"/>
          <w:rFonts w:cstheme="minorHAnsi"/>
          <w:b w:val="0"/>
          <w:bCs w:val="0"/>
          <w:iCs w:val="0"/>
          <w:color w:val="auto"/>
        </w:rPr>
        <w:t>e</w:t>
      </w:r>
      <w:r w:rsidR="00BD7A21" w:rsidRPr="005854A4">
        <w:rPr>
          <w:rStyle w:val="Zdraznnintenzivn"/>
          <w:rFonts w:cstheme="minorHAnsi"/>
          <w:b w:val="0"/>
          <w:bCs w:val="0"/>
          <w:iCs w:val="0"/>
          <w:color w:val="auto"/>
        </w:rPr>
        <w:t> stále složitějším operacím roste, p</w:t>
      </w:r>
      <w:r w:rsidRPr="005854A4">
        <w:rPr>
          <w:rStyle w:val="Zdraznnintenzivn"/>
          <w:rFonts w:cstheme="minorHAnsi"/>
          <w:b w:val="0"/>
          <w:bCs w:val="0"/>
          <w:iCs w:val="0"/>
          <w:color w:val="auto"/>
        </w:rPr>
        <w:t>očet dobrovolných dárců klesá</w:t>
      </w:r>
      <w:r w:rsidR="00BD7A21" w:rsidRPr="005854A4">
        <w:rPr>
          <w:rStyle w:val="Zdraznnintenzivn"/>
          <w:rFonts w:cstheme="minorHAnsi"/>
          <w:b w:val="0"/>
          <w:bCs w:val="0"/>
          <w:iCs w:val="0"/>
          <w:color w:val="auto"/>
        </w:rPr>
        <w:t>. Zdravotní pojišťovna ministerstva vnitra ČR chce své pojištěnce k darování krve motivovat, proto jim již několik let nabízíme</w:t>
      </w:r>
      <w:r w:rsidR="000D77D0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 z Fondu prevence</w:t>
      </w:r>
      <w:r w:rsidR="00BD7A21" w:rsidRPr="005854A4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 řadu bonusů a příspěvků,“ </w:t>
      </w:r>
      <w:r w:rsidRPr="005854A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říká </w:t>
      </w:r>
      <w:r w:rsidRPr="005854A4">
        <w:rPr>
          <w:rStyle w:val="Zdraznnintenzivn"/>
          <w:rFonts w:cstheme="minorHAnsi"/>
          <w:i w:val="0"/>
          <w:color w:val="auto"/>
        </w:rPr>
        <w:t>Hana</w:t>
      </w:r>
      <w:r w:rsidR="001E159D">
        <w:rPr>
          <w:rStyle w:val="Zdraznnintenzivn"/>
          <w:rFonts w:cstheme="minorHAnsi"/>
          <w:i w:val="0"/>
          <w:color w:val="auto"/>
        </w:rPr>
        <w:t> </w:t>
      </w:r>
      <w:r w:rsidRPr="005854A4">
        <w:rPr>
          <w:rStyle w:val="Zdraznnintenzivn"/>
          <w:rFonts w:cstheme="minorHAnsi"/>
          <w:i w:val="0"/>
          <w:color w:val="auto"/>
        </w:rPr>
        <w:t>Kadečková</w:t>
      </w:r>
      <w:r w:rsidRPr="005854A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, tisková mluvčí </w:t>
      </w:r>
      <w:r w:rsidR="00BD7A21" w:rsidRPr="005854A4">
        <w:rPr>
          <w:rStyle w:val="Zdraznnintenzivn"/>
          <w:rFonts w:cstheme="minorHAnsi"/>
          <w:b w:val="0"/>
          <w:bCs w:val="0"/>
          <w:i w:val="0"/>
          <w:color w:val="auto"/>
        </w:rPr>
        <w:t>ZP MV ČR</w:t>
      </w:r>
      <w:r w:rsidRPr="005854A4">
        <w:rPr>
          <w:rStyle w:val="Zdraznnintenzivn"/>
          <w:rFonts w:cstheme="minorHAnsi"/>
          <w:b w:val="0"/>
          <w:bCs w:val="0"/>
          <w:i w:val="0"/>
          <w:color w:val="auto"/>
        </w:rPr>
        <w:t>,</w:t>
      </w:r>
      <w:r w:rsidR="00137CB3" w:rsidRPr="005854A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a dodává: </w:t>
      </w:r>
      <w:r w:rsidR="00137CB3" w:rsidRPr="005854A4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„V letošním roce nabízíme </w:t>
      </w:r>
      <w:r w:rsidR="00BD7A21" w:rsidRPr="005854A4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například </w:t>
      </w:r>
      <w:r w:rsidR="00137CB3" w:rsidRPr="005854A4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nově </w:t>
      </w:r>
      <w:r w:rsidR="00BD7A21" w:rsidRPr="005854A4">
        <w:rPr>
          <w:rStyle w:val="Zdraznnintenzivn"/>
          <w:rFonts w:cstheme="minorHAnsi"/>
          <w:b w:val="0"/>
          <w:bCs w:val="0"/>
          <w:iCs w:val="0"/>
          <w:color w:val="auto"/>
        </w:rPr>
        <w:t>i</w:t>
      </w:r>
      <w:r w:rsidR="001E159D">
        <w:rPr>
          <w:rStyle w:val="Zdraznnintenzivn"/>
          <w:rFonts w:cstheme="minorHAnsi"/>
          <w:b w:val="0"/>
          <w:bCs w:val="0"/>
          <w:iCs w:val="0"/>
          <w:color w:val="auto"/>
        </w:rPr>
        <w:t> </w:t>
      </w:r>
      <w:r w:rsidR="000D77D0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tisícikorunový </w:t>
      </w:r>
      <w:r w:rsidR="00137CB3" w:rsidRPr="005854A4">
        <w:rPr>
          <w:rStyle w:val="Zdraznnintenzivn"/>
          <w:rFonts w:cstheme="minorHAnsi"/>
          <w:b w:val="0"/>
          <w:bCs w:val="0"/>
          <w:iCs w:val="0"/>
          <w:color w:val="auto"/>
        </w:rPr>
        <w:t>příspěvek pro prvodárce</w:t>
      </w:r>
      <w:r w:rsidR="009371A0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 na pravidelné sportování či například na nákup vitamínů</w:t>
      </w:r>
      <w:r w:rsidR="00137CB3" w:rsidRPr="005854A4">
        <w:rPr>
          <w:rStyle w:val="Zdraznnintenzivn"/>
          <w:rFonts w:cstheme="minorHAnsi"/>
          <w:b w:val="0"/>
          <w:bCs w:val="0"/>
          <w:iCs w:val="0"/>
          <w:color w:val="auto"/>
        </w:rPr>
        <w:t>.“</w:t>
      </w:r>
      <w:r w:rsidR="004F6349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 </w:t>
      </w:r>
      <w:r w:rsidR="00BD7A21" w:rsidRPr="005854A4">
        <w:rPr>
          <w:rStyle w:val="Zdraznnintenzivn"/>
          <w:rFonts w:cstheme="minorHAnsi"/>
          <w:b w:val="0"/>
          <w:bCs w:val="0"/>
          <w:i w:val="0"/>
          <w:color w:val="auto"/>
        </w:rPr>
        <w:t>Systém bonusů ZP</w:t>
      </w:r>
      <w:r w:rsidR="007708BC">
        <w:rPr>
          <w:rStyle w:val="Zdraznnintenzivn"/>
          <w:rFonts w:cstheme="minorHAnsi"/>
          <w:b w:val="0"/>
          <w:bCs w:val="0"/>
          <w:i w:val="0"/>
          <w:color w:val="auto"/>
        </w:rPr>
        <w:t> </w:t>
      </w:r>
      <w:r w:rsidR="00BD7A21" w:rsidRPr="005854A4">
        <w:rPr>
          <w:rStyle w:val="Zdraznnintenzivn"/>
          <w:rFonts w:cstheme="minorHAnsi"/>
          <w:b w:val="0"/>
          <w:bCs w:val="0"/>
          <w:i w:val="0"/>
          <w:color w:val="auto"/>
        </w:rPr>
        <w:t>MV ČR je určen</w:t>
      </w:r>
      <w:r w:rsidR="000D77D0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bezpříspěvkovým</w:t>
      </w:r>
      <w:r w:rsidR="00BD7A21" w:rsidRPr="005854A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dárcům od 18 do 6</w:t>
      </w:r>
      <w:r w:rsidR="00D243EB">
        <w:rPr>
          <w:rStyle w:val="Zdraznnintenzivn"/>
          <w:rFonts w:cstheme="minorHAnsi"/>
          <w:b w:val="0"/>
          <w:bCs w:val="0"/>
          <w:i w:val="0"/>
          <w:color w:val="auto"/>
        </w:rPr>
        <w:t>5</w:t>
      </w:r>
      <w:r w:rsidR="00BD7A21" w:rsidRPr="005854A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let. Ti si pak dle počtu odběrů mohou zažádat o finanční příspěvky </w:t>
      </w:r>
      <w:r w:rsidR="000D77D0">
        <w:rPr>
          <w:rStyle w:val="Zdraznnintenzivn"/>
          <w:rFonts w:cstheme="minorHAnsi"/>
          <w:b w:val="0"/>
          <w:bCs w:val="0"/>
          <w:i w:val="0"/>
          <w:color w:val="auto"/>
        </w:rPr>
        <w:t xml:space="preserve">od 250 </w:t>
      </w:r>
      <w:r w:rsidR="00BD7A21" w:rsidRPr="005854A4">
        <w:rPr>
          <w:rStyle w:val="Zdraznnintenzivn"/>
          <w:rFonts w:cstheme="minorHAnsi"/>
          <w:b w:val="0"/>
          <w:bCs w:val="0"/>
          <w:i w:val="0"/>
          <w:color w:val="auto"/>
        </w:rPr>
        <w:t>až do 5000 Kč</w:t>
      </w:r>
      <w:r w:rsidR="000D77D0">
        <w:rPr>
          <w:rStyle w:val="Zdraznnintenzivn"/>
          <w:rFonts w:cstheme="minorHAnsi"/>
          <w:b w:val="0"/>
          <w:bCs w:val="0"/>
          <w:i w:val="0"/>
          <w:color w:val="auto"/>
        </w:rPr>
        <w:t xml:space="preserve">. Nejvyšší příspěvek je možno čerpat na lázeňskou léčebně rehabilitační péči. </w:t>
      </w:r>
      <w:r w:rsidR="00BD7A21" w:rsidRPr="004F6349">
        <w:rPr>
          <w:rStyle w:val="Zdraznnintenzivn"/>
          <w:rFonts w:cstheme="minorHAnsi"/>
          <w:b w:val="0"/>
          <w:bCs w:val="0"/>
          <w:i w:val="0"/>
          <w:color w:val="auto"/>
        </w:rPr>
        <w:t>Podrobné informace o příspěvcích jsou uvedené na</w:t>
      </w:r>
      <w:r w:rsidR="001E159D">
        <w:rPr>
          <w:rStyle w:val="Zdraznnintenzivn"/>
          <w:rFonts w:cstheme="minorHAnsi"/>
          <w:b w:val="0"/>
          <w:bCs w:val="0"/>
          <w:i w:val="0"/>
          <w:color w:val="auto"/>
        </w:rPr>
        <w:t> </w:t>
      </w:r>
      <w:r w:rsidR="00BD7A21" w:rsidRPr="004F6349">
        <w:rPr>
          <w:rStyle w:val="Zdraznnintenzivn"/>
          <w:rFonts w:cstheme="minorHAnsi"/>
          <w:b w:val="0"/>
          <w:bCs w:val="0"/>
          <w:i w:val="0"/>
          <w:color w:val="auto"/>
        </w:rPr>
        <w:t xml:space="preserve">webových stránkách </w:t>
      </w:r>
      <w:r w:rsidR="004F6349" w:rsidRPr="004F6349">
        <w:rPr>
          <w:rStyle w:val="Zdraznnintenzivn"/>
          <w:rFonts w:cstheme="minorHAnsi"/>
          <w:b w:val="0"/>
          <w:bCs w:val="0"/>
          <w:i w:val="0"/>
          <w:color w:val="auto"/>
        </w:rPr>
        <w:t xml:space="preserve">pojišťovny </w:t>
      </w:r>
      <w:hyperlink r:id="rId12" w:history="1">
        <w:r w:rsidR="004F6349" w:rsidRPr="004F6349">
          <w:rPr>
            <w:rStyle w:val="Hypertextovodkaz"/>
            <w:rFonts w:cstheme="minorHAnsi"/>
            <w:iCs/>
          </w:rPr>
          <w:t>www.zpmvcr.cz</w:t>
        </w:r>
      </w:hyperlink>
      <w:r w:rsidR="004F6349" w:rsidRPr="004F6349">
        <w:rPr>
          <w:rStyle w:val="Zdraznnintenzivn"/>
          <w:rFonts w:cstheme="minorHAnsi"/>
          <w:b w:val="0"/>
          <w:bCs w:val="0"/>
          <w:iCs w:val="0"/>
          <w:color w:val="auto"/>
        </w:rPr>
        <w:t>.</w:t>
      </w:r>
    </w:p>
    <w:p w14:paraId="44E12E5A" w14:textId="632A7ACD" w:rsidR="0054690A" w:rsidRPr="001E159D" w:rsidRDefault="0054690A" w:rsidP="0079383C">
      <w:pPr>
        <w:spacing w:after="120"/>
        <w:jc w:val="both"/>
        <w:rPr>
          <w:rFonts w:eastAsiaTheme="majorEastAsia"/>
          <w:b/>
          <w:bCs/>
          <w:iCs/>
          <w:color w:val="365F91" w:themeColor="accent1" w:themeShade="BF"/>
          <w:sz w:val="24"/>
          <w:szCs w:val="24"/>
        </w:rPr>
      </w:pPr>
      <w:r w:rsidRPr="001E159D">
        <w:rPr>
          <w:rFonts w:eastAsiaTheme="majorEastAsia"/>
          <w:b/>
          <w:bCs/>
          <w:iCs/>
          <w:color w:val="365F91" w:themeColor="accent1" w:themeShade="BF"/>
          <w:sz w:val="24"/>
          <w:szCs w:val="24"/>
        </w:rPr>
        <w:t>Dárce plazmy po covidu</w:t>
      </w:r>
    </w:p>
    <w:p w14:paraId="590ED267" w14:textId="4CD66BCE" w:rsidR="00BD7A21" w:rsidRPr="005854A4" w:rsidRDefault="00BD7A21" w:rsidP="0079383C">
      <w:pPr>
        <w:spacing w:after="120"/>
        <w:jc w:val="both"/>
        <w:rPr>
          <w:rStyle w:val="Zdraznnintenzivn"/>
          <w:rFonts w:cstheme="minorHAnsi"/>
          <w:b w:val="0"/>
          <w:bCs w:val="0"/>
          <w:i w:val="0"/>
          <w:color w:val="auto"/>
        </w:rPr>
      </w:pPr>
      <w:r w:rsidRPr="005854A4">
        <w:rPr>
          <w:rStyle w:val="Zdraznnintenzivn"/>
          <w:rFonts w:cstheme="minorHAnsi"/>
          <w:b w:val="0"/>
          <w:bCs w:val="0"/>
          <w:i w:val="0"/>
          <w:color w:val="auto"/>
        </w:rPr>
        <w:t>Důležit</w:t>
      </w:r>
      <w:r w:rsidR="00350539">
        <w:rPr>
          <w:rStyle w:val="Zdraznnintenzivn"/>
          <w:rFonts w:cstheme="minorHAnsi"/>
          <w:b w:val="0"/>
          <w:bCs w:val="0"/>
          <w:i w:val="0"/>
          <w:color w:val="auto"/>
        </w:rPr>
        <w:t>á role</w:t>
      </w:r>
      <w:r w:rsidRPr="005854A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darované krve v léčbě nemocných se </w:t>
      </w:r>
      <w:r w:rsidR="00350539" w:rsidRPr="005854A4">
        <w:rPr>
          <w:rStyle w:val="Zdraznnintenzivn"/>
          <w:rFonts w:cstheme="minorHAnsi"/>
          <w:b w:val="0"/>
          <w:bCs w:val="0"/>
          <w:i w:val="0"/>
          <w:color w:val="auto"/>
        </w:rPr>
        <w:t>potvrdil</w:t>
      </w:r>
      <w:r w:rsidR="00350539">
        <w:rPr>
          <w:rStyle w:val="Zdraznnintenzivn"/>
          <w:rFonts w:cstheme="minorHAnsi"/>
          <w:b w:val="0"/>
          <w:bCs w:val="0"/>
          <w:i w:val="0"/>
          <w:color w:val="auto"/>
        </w:rPr>
        <w:t>a</w:t>
      </w:r>
      <w:r w:rsidR="00350539" w:rsidRPr="005854A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</w:t>
      </w:r>
      <w:r w:rsidRPr="005854A4">
        <w:rPr>
          <w:rStyle w:val="Zdraznnintenzivn"/>
          <w:rFonts w:cstheme="minorHAnsi"/>
          <w:b w:val="0"/>
          <w:bCs w:val="0"/>
          <w:i w:val="0"/>
          <w:color w:val="auto"/>
        </w:rPr>
        <w:t>i v průběhu pandemie covid-19. Jedn</w:t>
      </w:r>
      <w:r w:rsidR="005854A4" w:rsidRPr="005854A4">
        <w:rPr>
          <w:rStyle w:val="Zdraznnintenzivn"/>
          <w:rFonts w:cstheme="minorHAnsi"/>
          <w:b w:val="0"/>
          <w:bCs w:val="0"/>
          <w:i w:val="0"/>
          <w:color w:val="auto"/>
        </w:rPr>
        <w:t>ou</w:t>
      </w:r>
      <w:r w:rsidRPr="005854A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z účinných léčebných metod </w:t>
      </w:r>
      <w:r w:rsidR="00350539">
        <w:rPr>
          <w:rStyle w:val="Zdraznnintenzivn"/>
          <w:rFonts w:cstheme="minorHAnsi"/>
          <w:b w:val="0"/>
          <w:bCs w:val="0"/>
          <w:i w:val="0"/>
          <w:color w:val="auto"/>
        </w:rPr>
        <w:t xml:space="preserve">se </w:t>
      </w:r>
      <w:r w:rsidRPr="005854A4">
        <w:rPr>
          <w:rStyle w:val="Zdraznnintenzivn"/>
          <w:rFonts w:cstheme="minorHAnsi"/>
          <w:b w:val="0"/>
          <w:bCs w:val="0"/>
          <w:i w:val="0"/>
          <w:color w:val="auto"/>
        </w:rPr>
        <w:t>pro pacienty ve vážném klinickém stavu</w:t>
      </w:r>
      <w:r w:rsidR="005854A4" w:rsidRPr="005854A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ukázalo podání plazmy s protilátkami od dárců, kteří již covid-19 prodělali. Přestože </w:t>
      </w:r>
      <w:r w:rsidR="009371A0">
        <w:rPr>
          <w:rStyle w:val="Zdraznnintenzivn"/>
          <w:rFonts w:cstheme="minorHAnsi"/>
          <w:b w:val="0"/>
          <w:bCs w:val="0"/>
          <w:i w:val="0"/>
          <w:color w:val="auto"/>
        </w:rPr>
        <w:t>s</w:t>
      </w:r>
      <w:r w:rsidR="005854A4" w:rsidRPr="005854A4">
        <w:rPr>
          <w:rStyle w:val="Zdraznnintenzivn"/>
          <w:rFonts w:cstheme="minorHAnsi"/>
          <w:b w:val="0"/>
          <w:bCs w:val="0"/>
          <w:i w:val="0"/>
          <w:color w:val="auto"/>
        </w:rPr>
        <w:t>e situace kolem pandemie aktuálně stabiliz</w:t>
      </w:r>
      <w:r w:rsidR="009371A0">
        <w:rPr>
          <w:rStyle w:val="Zdraznnintenzivn"/>
          <w:rFonts w:cstheme="minorHAnsi"/>
          <w:b w:val="0"/>
          <w:bCs w:val="0"/>
          <w:i w:val="0"/>
          <w:color w:val="auto"/>
        </w:rPr>
        <w:t>uje</w:t>
      </w:r>
      <w:r w:rsidR="005854A4" w:rsidRPr="005854A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, poptávka po plazmě od těchto lidí je stále velká, plazmu je </w:t>
      </w:r>
      <w:r w:rsidR="00141313">
        <w:rPr>
          <w:rStyle w:val="Zdraznnintenzivn"/>
          <w:rFonts w:cstheme="minorHAnsi"/>
          <w:b w:val="0"/>
          <w:bCs w:val="0"/>
          <w:i w:val="0"/>
          <w:color w:val="auto"/>
        </w:rPr>
        <w:t xml:space="preserve">totiž </w:t>
      </w:r>
      <w:r w:rsidR="005854A4" w:rsidRPr="005854A4">
        <w:rPr>
          <w:rStyle w:val="Zdraznnintenzivn"/>
          <w:rFonts w:cstheme="minorHAnsi"/>
          <w:b w:val="0"/>
          <w:bCs w:val="0"/>
          <w:i w:val="0"/>
          <w:color w:val="auto"/>
        </w:rPr>
        <w:t>možné uchovat až tři roky. ZP MV ČR navíc jako jediná zdravotní pojišťovna v zemi připravila speciální bonus</w:t>
      </w:r>
      <w:r w:rsidR="004F6349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</w:t>
      </w:r>
      <w:r w:rsidR="005854A4" w:rsidRPr="005854A4">
        <w:rPr>
          <w:rStyle w:val="Zdraznnintenzivn"/>
          <w:rFonts w:cstheme="minorHAnsi"/>
          <w:b w:val="0"/>
          <w:bCs w:val="0"/>
          <w:i w:val="0"/>
          <w:color w:val="auto"/>
        </w:rPr>
        <w:t>i pro tyto dárce. „</w:t>
      </w:r>
      <w:r w:rsidR="005854A4" w:rsidRPr="005854A4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Jde o příspěvek až 1000 Kč, který lze využít například na nákup volně prodejných léků nebo vitamínů, sportovní aktivity, rehabilitaci, fyzioterapie a jiné,“ </w:t>
      </w:r>
      <w:r w:rsidR="005854A4" w:rsidRPr="005854A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upřesňuje </w:t>
      </w:r>
      <w:r w:rsidR="005854A4" w:rsidRPr="005854A4">
        <w:rPr>
          <w:rStyle w:val="Zdraznnintenzivn"/>
          <w:rFonts w:cstheme="minorHAnsi"/>
          <w:i w:val="0"/>
          <w:color w:val="auto"/>
        </w:rPr>
        <w:t>Hana Kadečková</w:t>
      </w:r>
      <w:r w:rsidR="005854A4" w:rsidRPr="005854A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. Plazmu mohou darovat všichni pacienti, kteří překonali covid-19 s klinickými příznaky, ideálně 14 dní po uzdravení, kdy je </w:t>
      </w:r>
      <w:r w:rsidR="00141313">
        <w:rPr>
          <w:rStyle w:val="Zdraznnintenzivn"/>
          <w:rFonts w:cstheme="minorHAnsi"/>
          <w:b w:val="0"/>
          <w:bCs w:val="0"/>
          <w:i w:val="0"/>
          <w:color w:val="auto"/>
        </w:rPr>
        <w:t>u</w:t>
      </w:r>
      <w:r w:rsidR="001E159D">
        <w:rPr>
          <w:rStyle w:val="Zdraznnintenzivn"/>
          <w:rFonts w:cstheme="minorHAnsi"/>
          <w:b w:val="0"/>
          <w:bCs w:val="0"/>
          <w:i w:val="0"/>
          <w:color w:val="auto"/>
        </w:rPr>
        <w:t> </w:t>
      </w:r>
      <w:r w:rsidR="00141313">
        <w:rPr>
          <w:rStyle w:val="Zdraznnintenzivn"/>
          <w:rFonts w:cstheme="minorHAnsi"/>
          <w:b w:val="0"/>
          <w:bCs w:val="0"/>
          <w:i w:val="0"/>
          <w:color w:val="auto"/>
        </w:rPr>
        <w:t xml:space="preserve">nich </w:t>
      </w:r>
      <w:r w:rsidR="005854A4" w:rsidRPr="005854A4">
        <w:rPr>
          <w:rStyle w:val="Zdraznnintenzivn"/>
          <w:rFonts w:cstheme="minorHAnsi"/>
          <w:b w:val="0"/>
          <w:bCs w:val="0"/>
          <w:i w:val="0"/>
          <w:color w:val="auto"/>
        </w:rPr>
        <w:t>hladina protilátek ještě vysoká.</w:t>
      </w:r>
    </w:p>
    <w:p w14:paraId="03E45E9D" w14:textId="77777777" w:rsidR="00725820" w:rsidRPr="001E159D" w:rsidRDefault="00725820" w:rsidP="0079383C">
      <w:pPr>
        <w:spacing w:after="120"/>
        <w:jc w:val="both"/>
        <w:rPr>
          <w:rFonts w:eastAsiaTheme="majorEastAsia"/>
          <w:b/>
          <w:bCs/>
          <w:iCs/>
          <w:color w:val="365F91" w:themeColor="accent1" w:themeShade="BF"/>
          <w:sz w:val="24"/>
          <w:szCs w:val="24"/>
        </w:rPr>
      </w:pPr>
      <w:r w:rsidRPr="001E159D">
        <w:rPr>
          <w:rFonts w:eastAsiaTheme="majorEastAsia"/>
          <w:b/>
          <w:bCs/>
          <w:iCs/>
          <w:color w:val="365F91" w:themeColor="accent1" w:themeShade="BF"/>
          <w:sz w:val="24"/>
          <w:szCs w:val="24"/>
        </w:rPr>
        <w:t>Kdo může darovat krev</w:t>
      </w:r>
    </w:p>
    <w:p w14:paraId="63EE1C19" w14:textId="10A0B57B" w:rsidR="005854A4" w:rsidRPr="005854A4" w:rsidRDefault="004F6349" w:rsidP="0079383C">
      <w:pPr>
        <w:spacing w:after="120"/>
        <w:jc w:val="both"/>
        <w:rPr>
          <w:rStyle w:val="Zdraznnintenzivn"/>
          <w:rFonts w:cstheme="minorHAnsi"/>
          <w:i w:val="0"/>
          <w:iCs w:val="0"/>
          <w:color w:val="FF0000"/>
        </w:rPr>
      </w:pPr>
      <w:r>
        <w:rPr>
          <w:rStyle w:val="Zdraznnintenzivn"/>
          <w:rFonts w:cstheme="minorHAnsi"/>
          <w:b w:val="0"/>
          <w:bCs w:val="0"/>
          <w:i w:val="0"/>
          <w:color w:val="auto"/>
        </w:rPr>
        <w:lastRenderedPageBreak/>
        <w:t xml:space="preserve">Dárcem </w:t>
      </w:r>
      <w:r w:rsidR="00141313">
        <w:rPr>
          <w:rStyle w:val="Zdraznnintenzivn"/>
          <w:rFonts w:cstheme="minorHAnsi"/>
          <w:b w:val="0"/>
          <w:bCs w:val="0"/>
          <w:i w:val="0"/>
          <w:color w:val="auto"/>
        </w:rPr>
        <w:t xml:space="preserve">krve </w:t>
      </w:r>
      <w:r>
        <w:rPr>
          <w:rStyle w:val="Zdraznnintenzivn"/>
          <w:rFonts w:cstheme="minorHAnsi"/>
          <w:b w:val="0"/>
          <w:bCs w:val="0"/>
          <w:i w:val="0"/>
          <w:color w:val="auto"/>
        </w:rPr>
        <w:t>se může stát každý</w:t>
      </w:r>
      <w:r w:rsidR="005854A4" w:rsidRPr="005854A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ve věku od 18 do 65 let s minimální hmotností alespoň 50 kg, </w:t>
      </w:r>
      <w:r>
        <w:rPr>
          <w:rStyle w:val="Zdraznnintenzivn"/>
          <w:rFonts w:cstheme="minorHAnsi"/>
          <w:b w:val="0"/>
          <w:bCs w:val="0"/>
          <w:i w:val="0"/>
          <w:color w:val="auto"/>
        </w:rPr>
        <w:t>pokud</w:t>
      </w:r>
      <w:r w:rsidR="005854A4" w:rsidRPr="005854A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netrpí žádným vážným ani chronickým onemocněním a neužív</w:t>
      </w:r>
      <w:r>
        <w:rPr>
          <w:rStyle w:val="Zdraznnintenzivn"/>
          <w:rFonts w:cstheme="minorHAnsi"/>
          <w:b w:val="0"/>
          <w:bCs w:val="0"/>
          <w:i w:val="0"/>
          <w:color w:val="auto"/>
        </w:rPr>
        <w:t>á</w:t>
      </w:r>
      <w:r w:rsidR="005854A4" w:rsidRPr="005854A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některé léky. Ženy mohou </w:t>
      </w:r>
      <w:r>
        <w:rPr>
          <w:rStyle w:val="Zdraznnintenzivn"/>
          <w:rFonts w:cstheme="minorHAnsi"/>
          <w:b w:val="0"/>
          <w:bCs w:val="0"/>
          <w:i w:val="0"/>
          <w:color w:val="auto"/>
        </w:rPr>
        <w:t xml:space="preserve">krev </w:t>
      </w:r>
      <w:r w:rsidR="005854A4" w:rsidRPr="005854A4">
        <w:rPr>
          <w:rStyle w:val="Zdraznnintenzivn"/>
          <w:rFonts w:cstheme="minorHAnsi"/>
          <w:b w:val="0"/>
          <w:bCs w:val="0"/>
          <w:i w:val="0"/>
          <w:color w:val="auto"/>
        </w:rPr>
        <w:t>darovat 3x</w:t>
      </w:r>
      <w:r>
        <w:rPr>
          <w:rStyle w:val="Zdraznnintenzivn"/>
          <w:rFonts w:cstheme="minorHAnsi"/>
          <w:b w:val="0"/>
          <w:bCs w:val="0"/>
          <w:i w:val="0"/>
          <w:color w:val="auto"/>
        </w:rPr>
        <w:t xml:space="preserve"> a </w:t>
      </w:r>
      <w:r w:rsidR="005854A4" w:rsidRPr="005854A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muži </w:t>
      </w:r>
      <w:r w:rsidR="0079383C">
        <w:rPr>
          <w:rStyle w:val="Zdraznnintenzivn"/>
          <w:rFonts w:cstheme="minorHAnsi"/>
          <w:b w:val="0"/>
          <w:bCs w:val="0"/>
          <w:i w:val="0"/>
          <w:color w:val="auto"/>
        </w:rPr>
        <w:t xml:space="preserve">až </w:t>
      </w:r>
      <w:r w:rsidR="005854A4" w:rsidRPr="005854A4">
        <w:rPr>
          <w:rStyle w:val="Zdraznnintenzivn"/>
          <w:rFonts w:cstheme="minorHAnsi"/>
          <w:b w:val="0"/>
          <w:bCs w:val="0"/>
          <w:i w:val="0"/>
          <w:color w:val="auto"/>
        </w:rPr>
        <w:t>4x ročně, přičemž minimální interval mezi odběry by měl být alespoň 10 týdnů. Krev je možné darovat na transfuzních stanicích v okresních městech. Dárci mají v den odběru nárok na</w:t>
      </w:r>
      <w:r w:rsidR="001E159D">
        <w:rPr>
          <w:rStyle w:val="Zdraznnintenzivn"/>
          <w:rFonts w:cstheme="minorHAnsi"/>
          <w:b w:val="0"/>
          <w:bCs w:val="0"/>
          <w:i w:val="0"/>
          <w:color w:val="auto"/>
        </w:rPr>
        <w:t> </w:t>
      </w:r>
      <w:r w:rsidR="005854A4" w:rsidRPr="005854A4">
        <w:rPr>
          <w:rStyle w:val="Zdraznnintenzivn"/>
          <w:rFonts w:cstheme="minorHAnsi"/>
          <w:b w:val="0"/>
          <w:bCs w:val="0"/>
          <w:i w:val="0"/>
          <w:color w:val="auto"/>
        </w:rPr>
        <w:t>pracovní volno</w:t>
      </w:r>
      <w:r w:rsidR="0079383C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i</w:t>
      </w:r>
      <w:r w:rsidR="005854A4" w:rsidRPr="005854A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občerstvení</w:t>
      </w:r>
      <w:r w:rsidR="00DA5A68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po odběru</w:t>
      </w:r>
      <w:r w:rsidR="005854A4" w:rsidRPr="005854A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a </w:t>
      </w:r>
      <w:r w:rsidR="0079383C">
        <w:rPr>
          <w:rStyle w:val="Zdraznnintenzivn"/>
          <w:rFonts w:cstheme="minorHAnsi"/>
          <w:b w:val="0"/>
          <w:bCs w:val="0"/>
          <w:i w:val="0"/>
          <w:color w:val="auto"/>
        </w:rPr>
        <w:t>mohou si</w:t>
      </w:r>
      <w:r w:rsidR="005854A4" w:rsidRPr="005854A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rovněž snížit základ daně z příjmu. </w:t>
      </w:r>
    </w:p>
    <w:p w14:paraId="06764FE9" w14:textId="77777777" w:rsidR="00725820" w:rsidRDefault="00725820" w:rsidP="0054690A">
      <w:pPr>
        <w:spacing w:after="120"/>
        <w:jc w:val="both"/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</w:pPr>
    </w:p>
    <w:p w14:paraId="4786279D" w14:textId="40D93524" w:rsidR="0054690A" w:rsidRPr="004F6349" w:rsidRDefault="0054690A" w:rsidP="00415705">
      <w:pPr>
        <w:spacing w:after="120"/>
        <w:jc w:val="both"/>
        <w:rPr>
          <w:rStyle w:val="Zdraznnintenzivn"/>
          <w:rFonts w:cstheme="minorHAnsi"/>
          <w:b w:val="0"/>
          <w:bCs w:val="0"/>
          <w:i w:val="0"/>
          <w:color w:val="auto"/>
          <w:sz w:val="18"/>
          <w:szCs w:val="18"/>
        </w:rPr>
      </w:pPr>
      <w:r w:rsidRPr="004F6349">
        <w:rPr>
          <w:rStyle w:val="Zdraznnintenzivn"/>
          <w:rFonts w:cstheme="minorHAnsi"/>
          <w:b w:val="0"/>
          <w:bCs w:val="0"/>
          <w:i w:val="0"/>
          <w:color w:val="auto"/>
          <w:sz w:val="18"/>
          <w:szCs w:val="18"/>
        </w:rPr>
        <w:t>Zdroj:</w:t>
      </w:r>
    </w:p>
    <w:p w14:paraId="01E4DF83" w14:textId="680F9F12" w:rsidR="00A82542" w:rsidRPr="004F6349" w:rsidRDefault="002D00D0" w:rsidP="00A82542">
      <w:pPr>
        <w:pStyle w:val="Odstavecseseznamem"/>
        <w:numPr>
          <w:ilvl w:val="0"/>
          <w:numId w:val="33"/>
        </w:numPr>
        <w:spacing w:line="240" w:lineRule="auto"/>
        <w:jc w:val="both"/>
        <w:rPr>
          <w:rFonts w:cstheme="minorHAnsi"/>
          <w:color w:val="3C4A5D"/>
          <w:sz w:val="18"/>
          <w:szCs w:val="18"/>
          <w:shd w:val="clear" w:color="auto" w:fill="FFFFFF"/>
        </w:rPr>
      </w:pPr>
      <w:hyperlink r:id="rId13" w:history="1">
        <w:r w:rsidR="00A82542" w:rsidRPr="004F6349">
          <w:rPr>
            <w:rStyle w:val="Hypertextovodkaz"/>
            <w:rFonts w:cstheme="minorHAnsi"/>
            <w:sz w:val="18"/>
            <w:szCs w:val="18"/>
            <w:shd w:val="clear" w:color="auto" w:fill="FFFFFF"/>
          </w:rPr>
          <w:t>https://vysetreni-a-leky.zdrave.cz/svetovy-den-darcu-krve/</w:t>
        </w:r>
      </w:hyperlink>
    </w:p>
    <w:p w14:paraId="7A22CFD9" w14:textId="20FB76B1" w:rsidR="0054690A" w:rsidRPr="004F6349" w:rsidRDefault="002D00D0" w:rsidP="0054690A">
      <w:pPr>
        <w:pStyle w:val="Odstavecseseznamem"/>
        <w:numPr>
          <w:ilvl w:val="0"/>
          <w:numId w:val="33"/>
        </w:numPr>
        <w:spacing w:line="240" w:lineRule="auto"/>
        <w:jc w:val="both"/>
        <w:rPr>
          <w:rFonts w:cstheme="minorHAnsi"/>
          <w:sz w:val="18"/>
          <w:szCs w:val="18"/>
        </w:rPr>
      </w:pPr>
      <w:hyperlink r:id="rId14" w:history="1">
        <w:r w:rsidR="00A82542" w:rsidRPr="004F6349">
          <w:rPr>
            <w:rStyle w:val="Hypertextovodkaz"/>
            <w:rFonts w:cstheme="minorHAnsi"/>
            <w:sz w:val="18"/>
            <w:szCs w:val="18"/>
          </w:rPr>
          <w:t>https://www.europlasma.cz/blog.html/neco-malo-z-historie-krevnich-transfuzi-1</w:t>
        </w:r>
      </w:hyperlink>
    </w:p>
    <w:p w14:paraId="6A051C58" w14:textId="138C01E4" w:rsidR="00A82542" w:rsidRPr="004F6349" w:rsidRDefault="002D00D0" w:rsidP="0054690A">
      <w:pPr>
        <w:pStyle w:val="Odstavecseseznamem"/>
        <w:numPr>
          <w:ilvl w:val="0"/>
          <w:numId w:val="33"/>
        </w:numPr>
        <w:spacing w:line="240" w:lineRule="auto"/>
        <w:jc w:val="both"/>
        <w:rPr>
          <w:rFonts w:cstheme="minorHAnsi"/>
          <w:sz w:val="18"/>
          <w:szCs w:val="18"/>
        </w:rPr>
      </w:pPr>
      <w:hyperlink r:id="rId15" w:anchor="proc-darovat" w:history="1">
        <w:r w:rsidR="00A82542" w:rsidRPr="004F6349">
          <w:rPr>
            <w:rStyle w:val="Hypertextovodkaz"/>
            <w:rFonts w:cstheme="minorHAnsi"/>
            <w:sz w:val="18"/>
            <w:szCs w:val="18"/>
          </w:rPr>
          <w:t>https://www.prodarce.cz/darcovstvi/#proc-darovat</w:t>
        </w:r>
      </w:hyperlink>
      <w:r w:rsidR="00A82542" w:rsidRPr="004F6349">
        <w:rPr>
          <w:rFonts w:cstheme="minorHAnsi"/>
          <w:sz w:val="18"/>
          <w:szCs w:val="18"/>
        </w:rPr>
        <w:t xml:space="preserve">  </w:t>
      </w:r>
    </w:p>
    <w:bookmarkEnd w:id="0"/>
    <w:p w14:paraId="1555D8F4" w14:textId="77777777" w:rsidR="001E159D" w:rsidRDefault="001E159D" w:rsidP="001E159D">
      <w:pPr>
        <w:pStyle w:val="m-4120737330384536872msonospacing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 w:cs="Calibri"/>
          <w:b/>
          <w:bCs/>
          <w:i/>
          <w:iCs/>
          <w:color w:val="222222"/>
          <w:sz w:val="22"/>
          <w:szCs w:val="22"/>
          <w:shd w:val="clear" w:color="auto" w:fill="FFFFFF"/>
        </w:rPr>
      </w:pPr>
    </w:p>
    <w:p w14:paraId="15693703" w14:textId="77777777" w:rsidR="001E159D" w:rsidRDefault="001E159D" w:rsidP="001E159D">
      <w:pPr>
        <w:pStyle w:val="m-4120737330384536872msonospacing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 w:cs="Calibri"/>
          <w:b/>
          <w:bCs/>
          <w:i/>
          <w:iCs/>
          <w:color w:val="222222"/>
          <w:sz w:val="22"/>
          <w:szCs w:val="22"/>
          <w:shd w:val="clear" w:color="auto" w:fill="FFFFFF"/>
        </w:rPr>
      </w:pPr>
    </w:p>
    <w:p w14:paraId="7B469561" w14:textId="046B5E95" w:rsidR="006C3CC7" w:rsidRPr="002D00D0" w:rsidRDefault="001E159D" w:rsidP="002D00D0">
      <w:pPr>
        <w:pStyle w:val="m-4120737330384536872msonospacing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 w:cs="Calibri"/>
          <w:i/>
          <w:iCs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i/>
          <w:iCs/>
          <w:color w:val="222222"/>
          <w:sz w:val="22"/>
          <w:szCs w:val="22"/>
          <w:shd w:val="clear" w:color="auto" w:fill="FFFFFF"/>
        </w:rPr>
        <w:t>ZP MV ČR</w:t>
      </w:r>
      <w:r>
        <w:rPr>
          <w:rFonts w:ascii="Calibri" w:hAnsi="Calibri" w:cs="Calibri"/>
          <w:i/>
          <w:iCs/>
          <w:color w:val="222222"/>
          <w:sz w:val="22"/>
          <w:szCs w:val="22"/>
          <w:shd w:val="clear" w:color="auto" w:fill="FFFFFF"/>
        </w:rPr>
        <w:t xml:space="preserve"> působí na českém trhu již devětadvacátým rokem a je druhou největší zdravotní pojišťovnou </w:t>
      </w:r>
      <w:r w:rsidRPr="00292356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 xml:space="preserve">v zemi. Má smlouvy se všemi nejvýznamnějšími zdravotnickými zařízeními kdekoliv na území ČR. V současnosti má více než 1,3 milionu klientů. Jako jediná zdravotní pojišťovna v zemi je již tři roky za sebou držitelkou prestižního mezinárodního titulu Czech </w:t>
      </w:r>
      <w:proofErr w:type="spellStart"/>
      <w:r w:rsidRPr="00292356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>Superbrands</w:t>
      </w:r>
      <w:proofErr w:type="spellEnd"/>
      <w:r w:rsidRPr="00292356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>. Nejnověji získala ocenění Finančně nejzdravější zdravotní pojišťovna v zemi pro rok 2020</w:t>
      </w:r>
      <w:r w:rsidRPr="001A33DF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 xml:space="preserve">. Jako první zdravotní pojišťovna v ČR komunikuje s klienty i prostřednictvím </w:t>
      </w:r>
      <w:proofErr w:type="spellStart"/>
      <w:r w:rsidRPr="001A33DF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>podcastů</w:t>
      </w:r>
      <w:proofErr w:type="spellEnd"/>
      <w:r w:rsidRPr="001A33DF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 xml:space="preserve"> s názvem „Zdraví v kostce“. Věnuje se v nich aktuálním tématům ze zdravotnictví a otázkám prevence.</w:t>
      </w:r>
      <w:bookmarkStart w:id="1" w:name="_GoBack"/>
      <w:bookmarkEnd w:id="1"/>
    </w:p>
    <w:sectPr w:rsidR="006C3CC7" w:rsidRPr="002D00D0" w:rsidSect="00070A2C">
      <w:headerReference w:type="default" r:id="rId16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74ADA4" w14:textId="77777777" w:rsidR="00F85208" w:rsidRDefault="00F85208" w:rsidP="00B4356F">
      <w:pPr>
        <w:spacing w:after="0" w:line="240" w:lineRule="auto"/>
      </w:pPr>
      <w:r>
        <w:separator/>
      </w:r>
    </w:p>
  </w:endnote>
  <w:endnote w:type="continuationSeparator" w:id="0">
    <w:p w14:paraId="7D9F415B" w14:textId="77777777" w:rsidR="00F85208" w:rsidRDefault="00F85208" w:rsidP="00B43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069684" w14:textId="77777777" w:rsidR="00F85208" w:rsidRDefault="00F85208" w:rsidP="00B4356F">
      <w:pPr>
        <w:spacing w:after="0" w:line="240" w:lineRule="auto"/>
      </w:pPr>
      <w:r>
        <w:separator/>
      </w:r>
    </w:p>
  </w:footnote>
  <w:footnote w:type="continuationSeparator" w:id="0">
    <w:p w14:paraId="57E7422C" w14:textId="77777777" w:rsidR="00F85208" w:rsidRDefault="00F85208" w:rsidP="00B43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70CD1" w14:textId="7D1A123C" w:rsidR="00B4356F" w:rsidRDefault="00B4356F">
    <w:pPr>
      <w:pStyle w:val="Zhlav"/>
    </w:pPr>
    <w:r>
      <w:rPr>
        <w:noProof/>
        <w:lang w:eastAsia="cs-CZ"/>
      </w:rPr>
      <w:drawing>
        <wp:inline distT="0" distB="0" distL="0" distR="0" wp14:anchorId="39A15FDE" wp14:editId="7EE788D5">
          <wp:extent cx="1838325" cy="428625"/>
          <wp:effectExtent l="0" t="0" r="9525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84ABF6" w14:textId="77777777" w:rsidR="00B4356F" w:rsidRDefault="00B4356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2B4D"/>
    <w:multiLevelType w:val="multilevel"/>
    <w:tmpl w:val="B6103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061D0D"/>
    <w:multiLevelType w:val="hybridMultilevel"/>
    <w:tmpl w:val="6CA097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14178"/>
    <w:multiLevelType w:val="multilevel"/>
    <w:tmpl w:val="9EF8F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297ED3"/>
    <w:multiLevelType w:val="hybridMultilevel"/>
    <w:tmpl w:val="616E12FE"/>
    <w:lvl w:ilvl="0" w:tplc="09CE7FF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F0D99"/>
    <w:multiLevelType w:val="hybridMultilevel"/>
    <w:tmpl w:val="B34CF8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151453"/>
    <w:multiLevelType w:val="hybridMultilevel"/>
    <w:tmpl w:val="E0B8991A"/>
    <w:lvl w:ilvl="0" w:tplc="D006FAF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CD5026"/>
    <w:multiLevelType w:val="multilevel"/>
    <w:tmpl w:val="FB382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6C132D"/>
    <w:multiLevelType w:val="multilevel"/>
    <w:tmpl w:val="964C7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C95FBB"/>
    <w:multiLevelType w:val="hybridMultilevel"/>
    <w:tmpl w:val="C86697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CB3836"/>
    <w:multiLevelType w:val="hybridMultilevel"/>
    <w:tmpl w:val="737AABD6"/>
    <w:lvl w:ilvl="0" w:tplc="9190E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9F2688"/>
    <w:multiLevelType w:val="multilevel"/>
    <w:tmpl w:val="EEFCF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5E3FE4"/>
    <w:multiLevelType w:val="hybridMultilevel"/>
    <w:tmpl w:val="FB4E92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F12477"/>
    <w:multiLevelType w:val="hybridMultilevel"/>
    <w:tmpl w:val="4A8A1F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F37D1B"/>
    <w:multiLevelType w:val="hybridMultilevel"/>
    <w:tmpl w:val="B9323D66"/>
    <w:lvl w:ilvl="0" w:tplc="F364CA1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18"/>
        <w:szCs w:val="1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1A3324"/>
    <w:multiLevelType w:val="hybridMultilevel"/>
    <w:tmpl w:val="34C6FE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3D167A"/>
    <w:multiLevelType w:val="multilevel"/>
    <w:tmpl w:val="0F80F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DB6F93"/>
    <w:multiLevelType w:val="hybridMultilevel"/>
    <w:tmpl w:val="1922AB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B47A82"/>
    <w:multiLevelType w:val="hybridMultilevel"/>
    <w:tmpl w:val="E7766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95192E"/>
    <w:multiLevelType w:val="hybridMultilevel"/>
    <w:tmpl w:val="E49848F6"/>
    <w:lvl w:ilvl="0" w:tplc="3A8A2C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9FF4F08"/>
    <w:multiLevelType w:val="hybridMultilevel"/>
    <w:tmpl w:val="6CBE25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2032E8"/>
    <w:multiLevelType w:val="hybridMultilevel"/>
    <w:tmpl w:val="795AD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9E6BAC"/>
    <w:multiLevelType w:val="hybridMultilevel"/>
    <w:tmpl w:val="E8EA11E8"/>
    <w:lvl w:ilvl="0" w:tplc="56988C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DD343D"/>
    <w:multiLevelType w:val="hybridMultilevel"/>
    <w:tmpl w:val="AD1227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BF25B3"/>
    <w:multiLevelType w:val="hybridMultilevel"/>
    <w:tmpl w:val="CE3442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9810BA"/>
    <w:multiLevelType w:val="hybridMultilevel"/>
    <w:tmpl w:val="4D4E34B4"/>
    <w:lvl w:ilvl="0" w:tplc="6492D17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4433E1"/>
    <w:multiLevelType w:val="multilevel"/>
    <w:tmpl w:val="E9EE0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0CA4635"/>
    <w:multiLevelType w:val="hybridMultilevel"/>
    <w:tmpl w:val="6C24233C"/>
    <w:lvl w:ilvl="0" w:tplc="9E6E6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23B0E29"/>
    <w:multiLevelType w:val="hybridMultilevel"/>
    <w:tmpl w:val="34C6FE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717978"/>
    <w:multiLevelType w:val="hybridMultilevel"/>
    <w:tmpl w:val="F86E5E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FF34A5"/>
    <w:multiLevelType w:val="hybridMultilevel"/>
    <w:tmpl w:val="34C6FE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4701A7"/>
    <w:multiLevelType w:val="hybridMultilevel"/>
    <w:tmpl w:val="890AD1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7030F8"/>
    <w:multiLevelType w:val="hybridMultilevel"/>
    <w:tmpl w:val="F3E8C48A"/>
    <w:lvl w:ilvl="0" w:tplc="6BA2A6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A92929"/>
    <w:multiLevelType w:val="hybridMultilevel"/>
    <w:tmpl w:val="55122F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7"/>
  </w:num>
  <w:num w:numId="3">
    <w:abstractNumId w:val="12"/>
  </w:num>
  <w:num w:numId="4">
    <w:abstractNumId w:val="9"/>
  </w:num>
  <w:num w:numId="5">
    <w:abstractNumId w:val="1"/>
  </w:num>
  <w:num w:numId="6">
    <w:abstractNumId w:val="4"/>
  </w:num>
  <w:num w:numId="7">
    <w:abstractNumId w:val="32"/>
  </w:num>
  <w:num w:numId="8">
    <w:abstractNumId w:val="21"/>
  </w:num>
  <w:num w:numId="9">
    <w:abstractNumId w:val="22"/>
  </w:num>
  <w:num w:numId="10">
    <w:abstractNumId w:val="5"/>
  </w:num>
  <w:num w:numId="11">
    <w:abstractNumId w:val="28"/>
  </w:num>
  <w:num w:numId="12">
    <w:abstractNumId w:val="23"/>
  </w:num>
  <w:num w:numId="13">
    <w:abstractNumId w:val="3"/>
  </w:num>
  <w:num w:numId="14">
    <w:abstractNumId w:val="30"/>
  </w:num>
  <w:num w:numId="15">
    <w:abstractNumId w:val="11"/>
  </w:num>
  <w:num w:numId="16">
    <w:abstractNumId w:val="8"/>
  </w:num>
  <w:num w:numId="17">
    <w:abstractNumId w:val="20"/>
  </w:num>
  <w:num w:numId="18">
    <w:abstractNumId w:val="2"/>
  </w:num>
  <w:num w:numId="19">
    <w:abstractNumId w:val="26"/>
  </w:num>
  <w:num w:numId="20">
    <w:abstractNumId w:val="0"/>
  </w:num>
  <w:num w:numId="21">
    <w:abstractNumId w:val="18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31"/>
  </w:num>
  <w:num w:numId="25">
    <w:abstractNumId w:val="6"/>
  </w:num>
  <w:num w:numId="26">
    <w:abstractNumId w:val="14"/>
  </w:num>
  <w:num w:numId="27">
    <w:abstractNumId w:val="29"/>
  </w:num>
  <w:num w:numId="28">
    <w:abstractNumId w:val="27"/>
  </w:num>
  <w:num w:numId="29">
    <w:abstractNumId w:val="15"/>
  </w:num>
  <w:num w:numId="30">
    <w:abstractNumId w:val="25"/>
  </w:num>
  <w:num w:numId="31">
    <w:abstractNumId w:val="24"/>
  </w:num>
  <w:num w:numId="32">
    <w:abstractNumId w:val="13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28F"/>
    <w:rsid w:val="0000112A"/>
    <w:rsid w:val="0000272D"/>
    <w:rsid w:val="0000424D"/>
    <w:rsid w:val="000043F0"/>
    <w:rsid w:val="00004725"/>
    <w:rsid w:val="00006446"/>
    <w:rsid w:val="0000798E"/>
    <w:rsid w:val="00007AEA"/>
    <w:rsid w:val="000102BB"/>
    <w:rsid w:val="00010E73"/>
    <w:rsid w:val="0001219B"/>
    <w:rsid w:val="00014F55"/>
    <w:rsid w:val="00016044"/>
    <w:rsid w:val="00021139"/>
    <w:rsid w:val="00021ED8"/>
    <w:rsid w:val="00024639"/>
    <w:rsid w:val="000273E6"/>
    <w:rsid w:val="0003080F"/>
    <w:rsid w:val="00047AE5"/>
    <w:rsid w:val="00051224"/>
    <w:rsid w:val="00051ED2"/>
    <w:rsid w:val="000526B1"/>
    <w:rsid w:val="00053B6C"/>
    <w:rsid w:val="00054D54"/>
    <w:rsid w:val="0006135C"/>
    <w:rsid w:val="0006139A"/>
    <w:rsid w:val="000653FE"/>
    <w:rsid w:val="00065958"/>
    <w:rsid w:val="00070A2C"/>
    <w:rsid w:val="00070A44"/>
    <w:rsid w:val="000748F7"/>
    <w:rsid w:val="00075559"/>
    <w:rsid w:val="00080B19"/>
    <w:rsid w:val="00084228"/>
    <w:rsid w:val="00087BAC"/>
    <w:rsid w:val="00090461"/>
    <w:rsid w:val="00091B54"/>
    <w:rsid w:val="00092AD8"/>
    <w:rsid w:val="00093622"/>
    <w:rsid w:val="000A0AD4"/>
    <w:rsid w:val="000B15FF"/>
    <w:rsid w:val="000B24BD"/>
    <w:rsid w:val="000B456E"/>
    <w:rsid w:val="000C0889"/>
    <w:rsid w:val="000C0A97"/>
    <w:rsid w:val="000C36D4"/>
    <w:rsid w:val="000C3F79"/>
    <w:rsid w:val="000C4565"/>
    <w:rsid w:val="000C75A2"/>
    <w:rsid w:val="000D1CB8"/>
    <w:rsid w:val="000D52EE"/>
    <w:rsid w:val="000D77D0"/>
    <w:rsid w:val="000E25D8"/>
    <w:rsid w:val="000E6F39"/>
    <w:rsid w:val="000E7AAD"/>
    <w:rsid w:val="000F0097"/>
    <w:rsid w:val="000F02AD"/>
    <w:rsid w:val="000F218F"/>
    <w:rsid w:val="000F5138"/>
    <w:rsid w:val="000F5918"/>
    <w:rsid w:val="0010098A"/>
    <w:rsid w:val="0010182F"/>
    <w:rsid w:val="0010302E"/>
    <w:rsid w:val="001038E9"/>
    <w:rsid w:val="001056A0"/>
    <w:rsid w:val="0010766B"/>
    <w:rsid w:val="001108CA"/>
    <w:rsid w:val="00111255"/>
    <w:rsid w:val="001116EF"/>
    <w:rsid w:val="0011182F"/>
    <w:rsid w:val="00112368"/>
    <w:rsid w:val="00116638"/>
    <w:rsid w:val="00120884"/>
    <w:rsid w:val="00125236"/>
    <w:rsid w:val="00127FED"/>
    <w:rsid w:val="00132652"/>
    <w:rsid w:val="00137833"/>
    <w:rsid w:val="00137CB3"/>
    <w:rsid w:val="00140B44"/>
    <w:rsid w:val="00141136"/>
    <w:rsid w:val="00141313"/>
    <w:rsid w:val="00143403"/>
    <w:rsid w:val="0015136E"/>
    <w:rsid w:val="00153B17"/>
    <w:rsid w:val="0015466C"/>
    <w:rsid w:val="00161186"/>
    <w:rsid w:val="0016146A"/>
    <w:rsid w:val="00165C21"/>
    <w:rsid w:val="00166C3B"/>
    <w:rsid w:val="00167095"/>
    <w:rsid w:val="001702D7"/>
    <w:rsid w:val="00173880"/>
    <w:rsid w:val="0017407A"/>
    <w:rsid w:val="00184462"/>
    <w:rsid w:val="00184DEB"/>
    <w:rsid w:val="0018630B"/>
    <w:rsid w:val="001929B7"/>
    <w:rsid w:val="001939E8"/>
    <w:rsid w:val="00195976"/>
    <w:rsid w:val="001972D3"/>
    <w:rsid w:val="001A0210"/>
    <w:rsid w:val="001A0B39"/>
    <w:rsid w:val="001A4467"/>
    <w:rsid w:val="001A7CF5"/>
    <w:rsid w:val="001B41C8"/>
    <w:rsid w:val="001B47DE"/>
    <w:rsid w:val="001C17DE"/>
    <w:rsid w:val="001C2227"/>
    <w:rsid w:val="001C63FC"/>
    <w:rsid w:val="001D1222"/>
    <w:rsid w:val="001D13E3"/>
    <w:rsid w:val="001D2190"/>
    <w:rsid w:val="001D54B8"/>
    <w:rsid w:val="001E159D"/>
    <w:rsid w:val="001E2A94"/>
    <w:rsid w:val="001E529E"/>
    <w:rsid w:val="001F0B6F"/>
    <w:rsid w:val="001F18B2"/>
    <w:rsid w:val="001F476F"/>
    <w:rsid w:val="0020165D"/>
    <w:rsid w:val="00202E17"/>
    <w:rsid w:val="0020440D"/>
    <w:rsid w:val="00210692"/>
    <w:rsid w:val="0021196E"/>
    <w:rsid w:val="00217CCE"/>
    <w:rsid w:val="00226CC6"/>
    <w:rsid w:val="002300D5"/>
    <w:rsid w:val="00230A4A"/>
    <w:rsid w:val="00230B54"/>
    <w:rsid w:val="00233C23"/>
    <w:rsid w:val="00237946"/>
    <w:rsid w:val="00237C0B"/>
    <w:rsid w:val="00237DCB"/>
    <w:rsid w:val="002420DB"/>
    <w:rsid w:val="00242D57"/>
    <w:rsid w:val="0024730B"/>
    <w:rsid w:val="00247417"/>
    <w:rsid w:val="002507C3"/>
    <w:rsid w:val="00251E58"/>
    <w:rsid w:val="002526BC"/>
    <w:rsid w:val="0025412A"/>
    <w:rsid w:val="0026175F"/>
    <w:rsid w:val="002701B7"/>
    <w:rsid w:val="00270880"/>
    <w:rsid w:val="00275053"/>
    <w:rsid w:val="0027588D"/>
    <w:rsid w:val="00276E8B"/>
    <w:rsid w:val="00280F3B"/>
    <w:rsid w:val="002811E7"/>
    <w:rsid w:val="00282912"/>
    <w:rsid w:val="00290897"/>
    <w:rsid w:val="0029112B"/>
    <w:rsid w:val="0029396E"/>
    <w:rsid w:val="0029577C"/>
    <w:rsid w:val="00296822"/>
    <w:rsid w:val="002A3134"/>
    <w:rsid w:val="002A328D"/>
    <w:rsid w:val="002A3D29"/>
    <w:rsid w:val="002A7768"/>
    <w:rsid w:val="002B2ABF"/>
    <w:rsid w:val="002B3197"/>
    <w:rsid w:val="002B5083"/>
    <w:rsid w:val="002B6247"/>
    <w:rsid w:val="002B67F2"/>
    <w:rsid w:val="002B77C7"/>
    <w:rsid w:val="002C1045"/>
    <w:rsid w:val="002C2E36"/>
    <w:rsid w:val="002C37F1"/>
    <w:rsid w:val="002C5A41"/>
    <w:rsid w:val="002D00D0"/>
    <w:rsid w:val="002D0BD7"/>
    <w:rsid w:val="002D53F6"/>
    <w:rsid w:val="002E3554"/>
    <w:rsid w:val="002E645A"/>
    <w:rsid w:val="002E69C7"/>
    <w:rsid w:val="002F45B7"/>
    <w:rsid w:val="002F6024"/>
    <w:rsid w:val="003021A2"/>
    <w:rsid w:val="00304E41"/>
    <w:rsid w:val="003060D6"/>
    <w:rsid w:val="0030718F"/>
    <w:rsid w:val="00307E00"/>
    <w:rsid w:val="00315E2A"/>
    <w:rsid w:val="00316367"/>
    <w:rsid w:val="00320B0A"/>
    <w:rsid w:val="003268BB"/>
    <w:rsid w:val="00326DCC"/>
    <w:rsid w:val="00341532"/>
    <w:rsid w:val="00341F52"/>
    <w:rsid w:val="00342732"/>
    <w:rsid w:val="0034491B"/>
    <w:rsid w:val="00345634"/>
    <w:rsid w:val="00350539"/>
    <w:rsid w:val="003506B0"/>
    <w:rsid w:val="00352BE2"/>
    <w:rsid w:val="003555BB"/>
    <w:rsid w:val="0036077D"/>
    <w:rsid w:val="00365ABE"/>
    <w:rsid w:val="00365D51"/>
    <w:rsid w:val="0037033B"/>
    <w:rsid w:val="00370E10"/>
    <w:rsid w:val="00371F7B"/>
    <w:rsid w:val="00372960"/>
    <w:rsid w:val="003748D0"/>
    <w:rsid w:val="00374F73"/>
    <w:rsid w:val="00382B6E"/>
    <w:rsid w:val="0038557D"/>
    <w:rsid w:val="00386A64"/>
    <w:rsid w:val="00390704"/>
    <w:rsid w:val="003A59C8"/>
    <w:rsid w:val="003B05F3"/>
    <w:rsid w:val="003B4F16"/>
    <w:rsid w:val="003C166C"/>
    <w:rsid w:val="003C4086"/>
    <w:rsid w:val="003C473C"/>
    <w:rsid w:val="003C4884"/>
    <w:rsid w:val="003C5386"/>
    <w:rsid w:val="003D18B0"/>
    <w:rsid w:val="003D7FA7"/>
    <w:rsid w:val="003E0A89"/>
    <w:rsid w:val="003E101A"/>
    <w:rsid w:val="003E10C4"/>
    <w:rsid w:val="003E1655"/>
    <w:rsid w:val="003E211E"/>
    <w:rsid w:val="003E22CD"/>
    <w:rsid w:val="003E7CB2"/>
    <w:rsid w:val="003F05E1"/>
    <w:rsid w:val="003F1304"/>
    <w:rsid w:val="003F5839"/>
    <w:rsid w:val="003F61D8"/>
    <w:rsid w:val="003F6F0E"/>
    <w:rsid w:val="004006CD"/>
    <w:rsid w:val="0040253A"/>
    <w:rsid w:val="004031E2"/>
    <w:rsid w:val="004047CF"/>
    <w:rsid w:val="00404FE8"/>
    <w:rsid w:val="004106FD"/>
    <w:rsid w:val="00410B10"/>
    <w:rsid w:val="00415705"/>
    <w:rsid w:val="00420FF1"/>
    <w:rsid w:val="00421E00"/>
    <w:rsid w:val="00424D17"/>
    <w:rsid w:val="00425806"/>
    <w:rsid w:val="0042755B"/>
    <w:rsid w:val="004279A5"/>
    <w:rsid w:val="004312C0"/>
    <w:rsid w:val="004351C8"/>
    <w:rsid w:val="0043571F"/>
    <w:rsid w:val="00436DE7"/>
    <w:rsid w:val="004377BF"/>
    <w:rsid w:val="00437AE6"/>
    <w:rsid w:val="00440E3D"/>
    <w:rsid w:val="004413CE"/>
    <w:rsid w:val="00443366"/>
    <w:rsid w:val="004463EE"/>
    <w:rsid w:val="0044744F"/>
    <w:rsid w:val="00450E79"/>
    <w:rsid w:val="00457EDD"/>
    <w:rsid w:val="004619DA"/>
    <w:rsid w:val="0046298F"/>
    <w:rsid w:val="004661E9"/>
    <w:rsid w:val="004664BC"/>
    <w:rsid w:val="00466E93"/>
    <w:rsid w:val="004704EC"/>
    <w:rsid w:val="00476F4E"/>
    <w:rsid w:val="0047733F"/>
    <w:rsid w:val="004808DA"/>
    <w:rsid w:val="00480919"/>
    <w:rsid w:val="00482A6A"/>
    <w:rsid w:val="00484ABE"/>
    <w:rsid w:val="00485B6D"/>
    <w:rsid w:val="00491E51"/>
    <w:rsid w:val="004925F9"/>
    <w:rsid w:val="004929E9"/>
    <w:rsid w:val="004930AB"/>
    <w:rsid w:val="00493A22"/>
    <w:rsid w:val="0049597D"/>
    <w:rsid w:val="004966C1"/>
    <w:rsid w:val="00497B9E"/>
    <w:rsid w:val="004A3AE1"/>
    <w:rsid w:val="004A45BB"/>
    <w:rsid w:val="004A557E"/>
    <w:rsid w:val="004A5D8A"/>
    <w:rsid w:val="004A7FB6"/>
    <w:rsid w:val="004B0D2A"/>
    <w:rsid w:val="004B19EA"/>
    <w:rsid w:val="004B4052"/>
    <w:rsid w:val="004B588C"/>
    <w:rsid w:val="004C18BF"/>
    <w:rsid w:val="004C278D"/>
    <w:rsid w:val="004C33D5"/>
    <w:rsid w:val="004C3B7E"/>
    <w:rsid w:val="004C4CA1"/>
    <w:rsid w:val="004C5FAF"/>
    <w:rsid w:val="004D15C6"/>
    <w:rsid w:val="004D1F0E"/>
    <w:rsid w:val="004D3B72"/>
    <w:rsid w:val="004D434A"/>
    <w:rsid w:val="004D53E6"/>
    <w:rsid w:val="004D63A0"/>
    <w:rsid w:val="004E2E90"/>
    <w:rsid w:val="004E5303"/>
    <w:rsid w:val="004F17B2"/>
    <w:rsid w:val="004F1EF7"/>
    <w:rsid w:val="004F1F67"/>
    <w:rsid w:val="004F5901"/>
    <w:rsid w:val="004F6349"/>
    <w:rsid w:val="004F6D1E"/>
    <w:rsid w:val="00500C89"/>
    <w:rsid w:val="0050185A"/>
    <w:rsid w:val="00520F4A"/>
    <w:rsid w:val="00522378"/>
    <w:rsid w:val="00522D49"/>
    <w:rsid w:val="00525003"/>
    <w:rsid w:val="0052696B"/>
    <w:rsid w:val="005269D4"/>
    <w:rsid w:val="00534FC7"/>
    <w:rsid w:val="005411DC"/>
    <w:rsid w:val="00543714"/>
    <w:rsid w:val="00545D26"/>
    <w:rsid w:val="0054690A"/>
    <w:rsid w:val="00546BAB"/>
    <w:rsid w:val="00547550"/>
    <w:rsid w:val="00547961"/>
    <w:rsid w:val="00547B42"/>
    <w:rsid w:val="00550E28"/>
    <w:rsid w:val="005518C8"/>
    <w:rsid w:val="00551A52"/>
    <w:rsid w:val="005526D9"/>
    <w:rsid w:val="00557BCD"/>
    <w:rsid w:val="00562683"/>
    <w:rsid w:val="00563ECD"/>
    <w:rsid w:val="005677AC"/>
    <w:rsid w:val="00567D0C"/>
    <w:rsid w:val="005710BE"/>
    <w:rsid w:val="0057546B"/>
    <w:rsid w:val="0057635F"/>
    <w:rsid w:val="005808F1"/>
    <w:rsid w:val="00581E5E"/>
    <w:rsid w:val="0058347F"/>
    <w:rsid w:val="00584467"/>
    <w:rsid w:val="005854A4"/>
    <w:rsid w:val="00585E0E"/>
    <w:rsid w:val="00586F22"/>
    <w:rsid w:val="005879A7"/>
    <w:rsid w:val="00590825"/>
    <w:rsid w:val="00590F22"/>
    <w:rsid w:val="00593244"/>
    <w:rsid w:val="00596C1D"/>
    <w:rsid w:val="005A0F1C"/>
    <w:rsid w:val="005A1A9B"/>
    <w:rsid w:val="005A2160"/>
    <w:rsid w:val="005A2365"/>
    <w:rsid w:val="005A25E2"/>
    <w:rsid w:val="005A2B4A"/>
    <w:rsid w:val="005A6283"/>
    <w:rsid w:val="005A7981"/>
    <w:rsid w:val="005B3BF7"/>
    <w:rsid w:val="005B5488"/>
    <w:rsid w:val="005C3B7F"/>
    <w:rsid w:val="005C5059"/>
    <w:rsid w:val="005D12F3"/>
    <w:rsid w:val="005D185F"/>
    <w:rsid w:val="005D3119"/>
    <w:rsid w:val="005F47CC"/>
    <w:rsid w:val="005F54C8"/>
    <w:rsid w:val="005F62FB"/>
    <w:rsid w:val="005F639C"/>
    <w:rsid w:val="005F76BC"/>
    <w:rsid w:val="00600524"/>
    <w:rsid w:val="00601771"/>
    <w:rsid w:val="00601C76"/>
    <w:rsid w:val="00612598"/>
    <w:rsid w:val="00612DF2"/>
    <w:rsid w:val="00613C1F"/>
    <w:rsid w:val="00614D89"/>
    <w:rsid w:val="00621F58"/>
    <w:rsid w:val="00622E40"/>
    <w:rsid w:val="00623206"/>
    <w:rsid w:val="0063021A"/>
    <w:rsid w:val="00631D40"/>
    <w:rsid w:val="006338C6"/>
    <w:rsid w:val="0063737F"/>
    <w:rsid w:val="00642E3D"/>
    <w:rsid w:val="00644956"/>
    <w:rsid w:val="00645E00"/>
    <w:rsid w:val="00647C02"/>
    <w:rsid w:val="006532FE"/>
    <w:rsid w:val="0065353C"/>
    <w:rsid w:val="00655707"/>
    <w:rsid w:val="00656ECA"/>
    <w:rsid w:val="0066696D"/>
    <w:rsid w:val="006670A5"/>
    <w:rsid w:val="006675CB"/>
    <w:rsid w:val="00672D3D"/>
    <w:rsid w:val="0067347B"/>
    <w:rsid w:val="00676353"/>
    <w:rsid w:val="006805F8"/>
    <w:rsid w:val="006831B5"/>
    <w:rsid w:val="00693198"/>
    <w:rsid w:val="00695473"/>
    <w:rsid w:val="006A0A64"/>
    <w:rsid w:val="006A2DB5"/>
    <w:rsid w:val="006A69EC"/>
    <w:rsid w:val="006A7191"/>
    <w:rsid w:val="006A7F28"/>
    <w:rsid w:val="006B17C4"/>
    <w:rsid w:val="006B372D"/>
    <w:rsid w:val="006B3CF1"/>
    <w:rsid w:val="006B4956"/>
    <w:rsid w:val="006B6EB0"/>
    <w:rsid w:val="006C3CC7"/>
    <w:rsid w:val="006C59BA"/>
    <w:rsid w:val="006D2CAA"/>
    <w:rsid w:val="006D3588"/>
    <w:rsid w:val="006D3E7F"/>
    <w:rsid w:val="006D5949"/>
    <w:rsid w:val="006D73C0"/>
    <w:rsid w:val="006E07F3"/>
    <w:rsid w:val="006E0AFB"/>
    <w:rsid w:val="006E15B9"/>
    <w:rsid w:val="006E1D28"/>
    <w:rsid w:val="006E5A10"/>
    <w:rsid w:val="006F3352"/>
    <w:rsid w:val="006F46E5"/>
    <w:rsid w:val="006F5CED"/>
    <w:rsid w:val="006F5F65"/>
    <w:rsid w:val="00702825"/>
    <w:rsid w:val="00702CC5"/>
    <w:rsid w:val="007033F6"/>
    <w:rsid w:val="0070357B"/>
    <w:rsid w:val="007058B8"/>
    <w:rsid w:val="00706345"/>
    <w:rsid w:val="00713535"/>
    <w:rsid w:val="00715DA1"/>
    <w:rsid w:val="00724414"/>
    <w:rsid w:val="00725820"/>
    <w:rsid w:val="00727E10"/>
    <w:rsid w:val="007308EF"/>
    <w:rsid w:val="00733722"/>
    <w:rsid w:val="00733FCF"/>
    <w:rsid w:val="007353B4"/>
    <w:rsid w:val="007354BA"/>
    <w:rsid w:val="00736A2E"/>
    <w:rsid w:val="007444C8"/>
    <w:rsid w:val="00745FAC"/>
    <w:rsid w:val="00747011"/>
    <w:rsid w:val="00750F5A"/>
    <w:rsid w:val="007516B0"/>
    <w:rsid w:val="00764EEA"/>
    <w:rsid w:val="007650D8"/>
    <w:rsid w:val="00765765"/>
    <w:rsid w:val="007708BC"/>
    <w:rsid w:val="007725B1"/>
    <w:rsid w:val="00773235"/>
    <w:rsid w:val="007767F5"/>
    <w:rsid w:val="00780850"/>
    <w:rsid w:val="00786877"/>
    <w:rsid w:val="00786E3A"/>
    <w:rsid w:val="0079383C"/>
    <w:rsid w:val="00794285"/>
    <w:rsid w:val="00794764"/>
    <w:rsid w:val="0079652F"/>
    <w:rsid w:val="007974AB"/>
    <w:rsid w:val="007B4218"/>
    <w:rsid w:val="007B5CC1"/>
    <w:rsid w:val="007B60E8"/>
    <w:rsid w:val="007B73B6"/>
    <w:rsid w:val="007B7734"/>
    <w:rsid w:val="007C4E52"/>
    <w:rsid w:val="007C50AD"/>
    <w:rsid w:val="007C730C"/>
    <w:rsid w:val="007D37EF"/>
    <w:rsid w:val="007D42DA"/>
    <w:rsid w:val="007E034F"/>
    <w:rsid w:val="007E1DC5"/>
    <w:rsid w:val="007E5CD1"/>
    <w:rsid w:val="007F22D6"/>
    <w:rsid w:val="007F6E78"/>
    <w:rsid w:val="00801050"/>
    <w:rsid w:val="0080729B"/>
    <w:rsid w:val="00813AE4"/>
    <w:rsid w:val="00815029"/>
    <w:rsid w:val="00815210"/>
    <w:rsid w:val="0081754D"/>
    <w:rsid w:val="008175F4"/>
    <w:rsid w:val="008176C4"/>
    <w:rsid w:val="00821D39"/>
    <w:rsid w:val="0082627D"/>
    <w:rsid w:val="00827A0C"/>
    <w:rsid w:val="0083020C"/>
    <w:rsid w:val="008306C0"/>
    <w:rsid w:val="00831395"/>
    <w:rsid w:val="00831516"/>
    <w:rsid w:val="00833C9F"/>
    <w:rsid w:val="008345C3"/>
    <w:rsid w:val="00834CA4"/>
    <w:rsid w:val="008435A8"/>
    <w:rsid w:val="0084674F"/>
    <w:rsid w:val="00850567"/>
    <w:rsid w:val="0085080B"/>
    <w:rsid w:val="008541CF"/>
    <w:rsid w:val="0086249B"/>
    <w:rsid w:val="00863694"/>
    <w:rsid w:val="00865AF6"/>
    <w:rsid w:val="00865FB9"/>
    <w:rsid w:val="00870C43"/>
    <w:rsid w:val="00872A69"/>
    <w:rsid w:val="0087787F"/>
    <w:rsid w:val="008867A2"/>
    <w:rsid w:val="00892886"/>
    <w:rsid w:val="00892A64"/>
    <w:rsid w:val="008945A6"/>
    <w:rsid w:val="008A13FE"/>
    <w:rsid w:val="008A2B88"/>
    <w:rsid w:val="008A5C7E"/>
    <w:rsid w:val="008A760E"/>
    <w:rsid w:val="008B3495"/>
    <w:rsid w:val="008B3BB2"/>
    <w:rsid w:val="008B58C4"/>
    <w:rsid w:val="008B75DC"/>
    <w:rsid w:val="008C40E1"/>
    <w:rsid w:val="008D0022"/>
    <w:rsid w:val="008D0C57"/>
    <w:rsid w:val="008D10C9"/>
    <w:rsid w:val="008D1B3B"/>
    <w:rsid w:val="008D3FA2"/>
    <w:rsid w:val="008D423D"/>
    <w:rsid w:val="008E64C6"/>
    <w:rsid w:val="008E7570"/>
    <w:rsid w:val="008E7A42"/>
    <w:rsid w:val="008F1A92"/>
    <w:rsid w:val="008F50DB"/>
    <w:rsid w:val="008F721D"/>
    <w:rsid w:val="008F7267"/>
    <w:rsid w:val="009012FB"/>
    <w:rsid w:val="00905440"/>
    <w:rsid w:val="00905B2E"/>
    <w:rsid w:val="00910167"/>
    <w:rsid w:val="0091028F"/>
    <w:rsid w:val="00915B27"/>
    <w:rsid w:val="009171D9"/>
    <w:rsid w:val="00920905"/>
    <w:rsid w:val="0092144B"/>
    <w:rsid w:val="009235D9"/>
    <w:rsid w:val="00924829"/>
    <w:rsid w:val="0092571B"/>
    <w:rsid w:val="009271D9"/>
    <w:rsid w:val="009317D6"/>
    <w:rsid w:val="009326EC"/>
    <w:rsid w:val="00932D57"/>
    <w:rsid w:val="00933452"/>
    <w:rsid w:val="009369A1"/>
    <w:rsid w:val="009371A0"/>
    <w:rsid w:val="00940A42"/>
    <w:rsid w:val="009439C5"/>
    <w:rsid w:val="0095016E"/>
    <w:rsid w:val="009505B8"/>
    <w:rsid w:val="00955659"/>
    <w:rsid w:val="00956B84"/>
    <w:rsid w:val="00960499"/>
    <w:rsid w:val="00960C04"/>
    <w:rsid w:val="00961B28"/>
    <w:rsid w:val="00962944"/>
    <w:rsid w:val="009634EC"/>
    <w:rsid w:val="00966348"/>
    <w:rsid w:val="0097691A"/>
    <w:rsid w:val="009771C5"/>
    <w:rsid w:val="009800E5"/>
    <w:rsid w:val="00980E5C"/>
    <w:rsid w:val="00986A5E"/>
    <w:rsid w:val="00992363"/>
    <w:rsid w:val="0099445C"/>
    <w:rsid w:val="00994CB1"/>
    <w:rsid w:val="00995414"/>
    <w:rsid w:val="009A0F74"/>
    <w:rsid w:val="009A32D0"/>
    <w:rsid w:val="009A35BE"/>
    <w:rsid w:val="009B0FC6"/>
    <w:rsid w:val="009B39A8"/>
    <w:rsid w:val="009B416C"/>
    <w:rsid w:val="009B4B74"/>
    <w:rsid w:val="009B5FB8"/>
    <w:rsid w:val="009B65A6"/>
    <w:rsid w:val="009B67E9"/>
    <w:rsid w:val="009B6FF8"/>
    <w:rsid w:val="009C3FF2"/>
    <w:rsid w:val="009C5326"/>
    <w:rsid w:val="009C6B9A"/>
    <w:rsid w:val="009D47A4"/>
    <w:rsid w:val="009D6902"/>
    <w:rsid w:val="009D6E64"/>
    <w:rsid w:val="009F0629"/>
    <w:rsid w:val="009F0B48"/>
    <w:rsid w:val="009F4997"/>
    <w:rsid w:val="009F5C76"/>
    <w:rsid w:val="009F5E6A"/>
    <w:rsid w:val="009F7D83"/>
    <w:rsid w:val="00A0098E"/>
    <w:rsid w:val="00A046A9"/>
    <w:rsid w:val="00A05418"/>
    <w:rsid w:val="00A105F4"/>
    <w:rsid w:val="00A10856"/>
    <w:rsid w:val="00A13273"/>
    <w:rsid w:val="00A20252"/>
    <w:rsid w:val="00A223F2"/>
    <w:rsid w:val="00A23366"/>
    <w:rsid w:val="00A23C20"/>
    <w:rsid w:val="00A24973"/>
    <w:rsid w:val="00A27AD8"/>
    <w:rsid w:val="00A31357"/>
    <w:rsid w:val="00A318AE"/>
    <w:rsid w:val="00A32340"/>
    <w:rsid w:val="00A32930"/>
    <w:rsid w:val="00A346FD"/>
    <w:rsid w:val="00A41754"/>
    <w:rsid w:val="00A50627"/>
    <w:rsid w:val="00A523B0"/>
    <w:rsid w:val="00A53F6F"/>
    <w:rsid w:val="00A55BDC"/>
    <w:rsid w:val="00A572DD"/>
    <w:rsid w:val="00A621A0"/>
    <w:rsid w:val="00A6438B"/>
    <w:rsid w:val="00A645FA"/>
    <w:rsid w:val="00A7034F"/>
    <w:rsid w:val="00A708F2"/>
    <w:rsid w:val="00A71E55"/>
    <w:rsid w:val="00A73219"/>
    <w:rsid w:val="00A73EFC"/>
    <w:rsid w:val="00A74F3F"/>
    <w:rsid w:val="00A75658"/>
    <w:rsid w:val="00A807F8"/>
    <w:rsid w:val="00A80D29"/>
    <w:rsid w:val="00A81CAB"/>
    <w:rsid w:val="00A81CC0"/>
    <w:rsid w:val="00A82542"/>
    <w:rsid w:val="00A83C07"/>
    <w:rsid w:val="00A8790F"/>
    <w:rsid w:val="00A902D2"/>
    <w:rsid w:val="00A954EE"/>
    <w:rsid w:val="00A97F0E"/>
    <w:rsid w:val="00AA1CF1"/>
    <w:rsid w:val="00AA1E8F"/>
    <w:rsid w:val="00AA395B"/>
    <w:rsid w:val="00AB17B6"/>
    <w:rsid w:val="00AB1E52"/>
    <w:rsid w:val="00AB21D6"/>
    <w:rsid w:val="00AB6289"/>
    <w:rsid w:val="00AC06B8"/>
    <w:rsid w:val="00AC1691"/>
    <w:rsid w:val="00AC2823"/>
    <w:rsid w:val="00AC5EED"/>
    <w:rsid w:val="00AD0717"/>
    <w:rsid w:val="00AD08D0"/>
    <w:rsid w:val="00AD13B8"/>
    <w:rsid w:val="00AD5743"/>
    <w:rsid w:val="00AD7A0E"/>
    <w:rsid w:val="00AE4474"/>
    <w:rsid w:val="00AE4755"/>
    <w:rsid w:val="00AE572D"/>
    <w:rsid w:val="00AF1584"/>
    <w:rsid w:val="00AF250A"/>
    <w:rsid w:val="00AF4BE0"/>
    <w:rsid w:val="00AF5187"/>
    <w:rsid w:val="00B0321B"/>
    <w:rsid w:val="00B04933"/>
    <w:rsid w:val="00B04B7E"/>
    <w:rsid w:val="00B04B84"/>
    <w:rsid w:val="00B06F85"/>
    <w:rsid w:val="00B076A4"/>
    <w:rsid w:val="00B1190E"/>
    <w:rsid w:val="00B11A17"/>
    <w:rsid w:val="00B12BA4"/>
    <w:rsid w:val="00B14215"/>
    <w:rsid w:val="00B14B32"/>
    <w:rsid w:val="00B15B99"/>
    <w:rsid w:val="00B16FF2"/>
    <w:rsid w:val="00B208EF"/>
    <w:rsid w:val="00B2229A"/>
    <w:rsid w:val="00B228AC"/>
    <w:rsid w:val="00B230E1"/>
    <w:rsid w:val="00B238D3"/>
    <w:rsid w:val="00B24101"/>
    <w:rsid w:val="00B26B5A"/>
    <w:rsid w:val="00B310E1"/>
    <w:rsid w:val="00B33C54"/>
    <w:rsid w:val="00B34490"/>
    <w:rsid w:val="00B35CB6"/>
    <w:rsid w:val="00B40B5E"/>
    <w:rsid w:val="00B4356F"/>
    <w:rsid w:val="00B46312"/>
    <w:rsid w:val="00B51E6D"/>
    <w:rsid w:val="00B52507"/>
    <w:rsid w:val="00B559F7"/>
    <w:rsid w:val="00B56414"/>
    <w:rsid w:val="00B57040"/>
    <w:rsid w:val="00B5789E"/>
    <w:rsid w:val="00B57EFE"/>
    <w:rsid w:val="00B64486"/>
    <w:rsid w:val="00B700EF"/>
    <w:rsid w:val="00B711D1"/>
    <w:rsid w:val="00B71890"/>
    <w:rsid w:val="00B71F41"/>
    <w:rsid w:val="00B74221"/>
    <w:rsid w:val="00B772A0"/>
    <w:rsid w:val="00B77A8F"/>
    <w:rsid w:val="00B8013B"/>
    <w:rsid w:val="00B80180"/>
    <w:rsid w:val="00B825F8"/>
    <w:rsid w:val="00B8278F"/>
    <w:rsid w:val="00B8306F"/>
    <w:rsid w:val="00B84864"/>
    <w:rsid w:val="00B94060"/>
    <w:rsid w:val="00B941C3"/>
    <w:rsid w:val="00B941E5"/>
    <w:rsid w:val="00B9513E"/>
    <w:rsid w:val="00B959DF"/>
    <w:rsid w:val="00B96B97"/>
    <w:rsid w:val="00BA14A9"/>
    <w:rsid w:val="00BA3AC8"/>
    <w:rsid w:val="00BA3AF5"/>
    <w:rsid w:val="00BA41F9"/>
    <w:rsid w:val="00BA63F4"/>
    <w:rsid w:val="00BA7259"/>
    <w:rsid w:val="00BB08A9"/>
    <w:rsid w:val="00BB4DEB"/>
    <w:rsid w:val="00BB5CD4"/>
    <w:rsid w:val="00BB66F4"/>
    <w:rsid w:val="00BB6780"/>
    <w:rsid w:val="00BC29B5"/>
    <w:rsid w:val="00BC2D51"/>
    <w:rsid w:val="00BC4251"/>
    <w:rsid w:val="00BC51A4"/>
    <w:rsid w:val="00BD17D5"/>
    <w:rsid w:val="00BD2422"/>
    <w:rsid w:val="00BD6D17"/>
    <w:rsid w:val="00BD6E4E"/>
    <w:rsid w:val="00BD7A21"/>
    <w:rsid w:val="00BE0010"/>
    <w:rsid w:val="00BE0636"/>
    <w:rsid w:val="00BE269A"/>
    <w:rsid w:val="00BE26B2"/>
    <w:rsid w:val="00BE56D7"/>
    <w:rsid w:val="00BE5C8D"/>
    <w:rsid w:val="00BE73FC"/>
    <w:rsid w:val="00BF285B"/>
    <w:rsid w:val="00BF499E"/>
    <w:rsid w:val="00BF71EC"/>
    <w:rsid w:val="00C00F55"/>
    <w:rsid w:val="00C07F54"/>
    <w:rsid w:val="00C10A38"/>
    <w:rsid w:val="00C158F1"/>
    <w:rsid w:val="00C15E89"/>
    <w:rsid w:val="00C26D97"/>
    <w:rsid w:val="00C270FF"/>
    <w:rsid w:val="00C2748F"/>
    <w:rsid w:val="00C353D1"/>
    <w:rsid w:val="00C400B3"/>
    <w:rsid w:val="00C4646A"/>
    <w:rsid w:val="00C47F32"/>
    <w:rsid w:val="00C54661"/>
    <w:rsid w:val="00C624BF"/>
    <w:rsid w:val="00C70708"/>
    <w:rsid w:val="00C74227"/>
    <w:rsid w:val="00C7794F"/>
    <w:rsid w:val="00C86A45"/>
    <w:rsid w:val="00C873FE"/>
    <w:rsid w:val="00C904E5"/>
    <w:rsid w:val="00C930BC"/>
    <w:rsid w:val="00CA00E2"/>
    <w:rsid w:val="00CA0735"/>
    <w:rsid w:val="00CA0DB5"/>
    <w:rsid w:val="00CA2CFE"/>
    <w:rsid w:val="00CA306E"/>
    <w:rsid w:val="00CA5B1F"/>
    <w:rsid w:val="00CA6EB6"/>
    <w:rsid w:val="00CB1DA7"/>
    <w:rsid w:val="00CB40D8"/>
    <w:rsid w:val="00CB4AB0"/>
    <w:rsid w:val="00CB5B2C"/>
    <w:rsid w:val="00CB663F"/>
    <w:rsid w:val="00CC0B93"/>
    <w:rsid w:val="00CC33A7"/>
    <w:rsid w:val="00CC3596"/>
    <w:rsid w:val="00CC3E28"/>
    <w:rsid w:val="00CC53D8"/>
    <w:rsid w:val="00CC5A13"/>
    <w:rsid w:val="00CC633F"/>
    <w:rsid w:val="00CC754E"/>
    <w:rsid w:val="00CE0791"/>
    <w:rsid w:val="00CE3290"/>
    <w:rsid w:val="00CE5F71"/>
    <w:rsid w:val="00CF0BE9"/>
    <w:rsid w:val="00CF12F6"/>
    <w:rsid w:val="00CF2DEE"/>
    <w:rsid w:val="00CF7BE6"/>
    <w:rsid w:val="00D05B02"/>
    <w:rsid w:val="00D06E49"/>
    <w:rsid w:val="00D07990"/>
    <w:rsid w:val="00D12D12"/>
    <w:rsid w:val="00D15EB2"/>
    <w:rsid w:val="00D208CA"/>
    <w:rsid w:val="00D21CB4"/>
    <w:rsid w:val="00D243EB"/>
    <w:rsid w:val="00D251AA"/>
    <w:rsid w:val="00D2575F"/>
    <w:rsid w:val="00D26BFB"/>
    <w:rsid w:val="00D350BB"/>
    <w:rsid w:val="00D36332"/>
    <w:rsid w:val="00D36B16"/>
    <w:rsid w:val="00D36C57"/>
    <w:rsid w:val="00D37F6A"/>
    <w:rsid w:val="00D37F77"/>
    <w:rsid w:val="00D40601"/>
    <w:rsid w:val="00D40EA7"/>
    <w:rsid w:val="00D4157A"/>
    <w:rsid w:val="00D47950"/>
    <w:rsid w:val="00D57D54"/>
    <w:rsid w:val="00D62928"/>
    <w:rsid w:val="00D7138E"/>
    <w:rsid w:val="00D72DD2"/>
    <w:rsid w:val="00D747AC"/>
    <w:rsid w:val="00D8297A"/>
    <w:rsid w:val="00D863F6"/>
    <w:rsid w:val="00D90964"/>
    <w:rsid w:val="00D91800"/>
    <w:rsid w:val="00D95D50"/>
    <w:rsid w:val="00D96653"/>
    <w:rsid w:val="00D97602"/>
    <w:rsid w:val="00DA032E"/>
    <w:rsid w:val="00DA5074"/>
    <w:rsid w:val="00DA551E"/>
    <w:rsid w:val="00DA5A68"/>
    <w:rsid w:val="00DB1019"/>
    <w:rsid w:val="00DB13C5"/>
    <w:rsid w:val="00DB4705"/>
    <w:rsid w:val="00DC1E39"/>
    <w:rsid w:val="00DC4311"/>
    <w:rsid w:val="00DC53BF"/>
    <w:rsid w:val="00DD017A"/>
    <w:rsid w:val="00DD1989"/>
    <w:rsid w:val="00DD2B4C"/>
    <w:rsid w:val="00DD7CD7"/>
    <w:rsid w:val="00DD7FF1"/>
    <w:rsid w:val="00DE12B2"/>
    <w:rsid w:val="00DE178C"/>
    <w:rsid w:val="00DE1BDD"/>
    <w:rsid w:val="00DF1E91"/>
    <w:rsid w:val="00DF28A1"/>
    <w:rsid w:val="00DF3843"/>
    <w:rsid w:val="00DF3AB7"/>
    <w:rsid w:val="00DF5170"/>
    <w:rsid w:val="00DF6973"/>
    <w:rsid w:val="00DF6DFE"/>
    <w:rsid w:val="00E02096"/>
    <w:rsid w:val="00E0438D"/>
    <w:rsid w:val="00E0455A"/>
    <w:rsid w:val="00E1011A"/>
    <w:rsid w:val="00E10B44"/>
    <w:rsid w:val="00E10DE4"/>
    <w:rsid w:val="00E15222"/>
    <w:rsid w:val="00E24E4A"/>
    <w:rsid w:val="00E2594B"/>
    <w:rsid w:val="00E266E5"/>
    <w:rsid w:val="00E26BB0"/>
    <w:rsid w:val="00E30F12"/>
    <w:rsid w:val="00E33CEB"/>
    <w:rsid w:val="00E35780"/>
    <w:rsid w:val="00E3579B"/>
    <w:rsid w:val="00E36465"/>
    <w:rsid w:val="00E4143A"/>
    <w:rsid w:val="00E42C98"/>
    <w:rsid w:val="00E4356E"/>
    <w:rsid w:val="00E43965"/>
    <w:rsid w:val="00E45086"/>
    <w:rsid w:val="00E5253A"/>
    <w:rsid w:val="00E53B54"/>
    <w:rsid w:val="00E544B9"/>
    <w:rsid w:val="00E622F5"/>
    <w:rsid w:val="00E63B9D"/>
    <w:rsid w:val="00E644CA"/>
    <w:rsid w:val="00E65138"/>
    <w:rsid w:val="00E7059E"/>
    <w:rsid w:val="00E71442"/>
    <w:rsid w:val="00E74CDC"/>
    <w:rsid w:val="00E82922"/>
    <w:rsid w:val="00E85BDD"/>
    <w:rsid w:val="00E91C5B"/>
    <w:rsid w:val="00E92B37"/>
    <w:rsid w:val="00E954D1"/>
    <w:rsid w:val="00E96757"/>
    <w:rsid w:val="00E96EA5"/>
    <w:rsid w:val="00E97919"/>
    <w:rsid w:val="00EA12EC"/>
    <w:rsid w:val="00EA2391"/>
    <w:rsid w:val="00EA626D"/>
    <w:rsid w:val="00EA66AE"/>
    <w:rsid w:val="00EA7960"/>
    <w:rsid w:val="00EB00E2"/>
    <w:rsid w:val="00EB1106"/>
    <w:rsid w:val="00EB310E"/>
    <w:rsid w:val="00EB5696"/>
    <w:rsid w:val="00EC1CDE"/>
    <w:rsid w:val="00EC1FDD"/>
    <w:rsid w:val="00EC3D3E"/>
    <w:rsid w:val="00EC510B"/>
    <w:rsid w:val="00ED066D"/>
    <w:rsid w:val="00EE15BB"/>
    <w:rsid w:val="00EE3A8F"/>
    <w:rsid w:val="00EE471C"/>
    <w:rsid w:val="00EE6824"/>
    <w:rsid w:val="00EF1A02"/>
    <w:rsid w:val="00EF54F8"/>
    <w:rsid w:val="00EF62B1"/>
    <w:rsid w:val="00F03B43"/>
    <w:rsid w:val="00F05880"/>
    <w:rsid w:val="00F11DF2"/>
    <w:rsid w:val="00F14C4C"/>
    <w:rsid w:val="00F1523C"/>
    <w:rsid w:val="00F15CCD"/>
    <w:rsid w:val="00F16D94"/>
    <w:rsid w:val="00F20604"/>
    <w:rsid w:val="00F20CF8"/>
    <w:rsid w:val="00F26F3F"/>
    <w:rsid w:val="00F30367"/>
    <w:rsid w:val="00F32262"/>
    <w:rsid w:val="00F32989"/>
    <w:rsid w:val="00F32AFC"/>
    <w:rsid w:val="00F43203"/>
    <w:rsid w:val="00F43974"/>
    <w:rsid w:val="00F449CF"/>
    <w:rsid w:val="00F4777C"/>
    <w:rsid w:val="00F51DB5"/>
    <w:rsid w:val="00F53DB7"/>
    <w:rsid w:val="00F56973"/>
    <w:rsid w:val="00F571F2"/>
    <w:rsid w:val="00F61A6E"/>
    <w:rsid w:val="00F61C4F"/>
    <w:rsid w:val="00F626A1"/>
    <w:rsid w:val="00F63319"/>
    <w:rsid w:val="00F6468E"/>
    <w:rsid w:val="00F65006"/>
    <w:rsid w:val="00F653A2"/>
    <w:rsid w:val="00F67535"/>
    <w:rsid w:val="00F676FA"/>
    <w:rsid w:val="00F707DB"/>
    <w:rsid w:val="00F70919"/>
    <w:rsid w:val="00F721E2"/>
    <w:rsid w:val="00F77C18"/>
    <w:rsid w:val="00F8142B"/>
    <w:rsid w:val="00F83B2D"/>
    <w:rsid w:val="00F85208"/>
    <w:rsid w:val="00F8721F"/>
    <w:rsid w:val="00F9597B"/>
    <w:rsid w:val="00F95FD4"/>
    <w:rsid w:val="00FA4144"/>
    <w:rsid w:val="00FA6D5A"/>
    <w:rsid w:val="00FB1857"/>
    <w:rsid w:val="00FB42BE"/>
    <w:rsid w:val="00FC1D5A"/>
    <w:rsid w:val="00FC1EEE"/>
    <w:rsid w:val="00FC5117"/>
    <w:rsid w:val="00FC5212"/>
    <w:rsid w:val="00FC5401"/>
    <w:rsid w:val="00FC58A2"/>
    <w:rsid w:val="00FD2421"/>
    <w:rsid w:val="00FD2FE9"/>
    <w:rsid w:val="00FD4BD9"/>
    <w:rsid w:val="00FD5CC9"/>
    <w:rsid w:val="00FD69E3"/>
    <w:rsid w:val="00FD7189"/>
    <w:rsid w:val="00FE097D"/>
    <w:rsid w:val="00FE0B29"/>
    <w:rsid w:val="00FE5B5E"/>
    <w:rsid w:val="00FE717B"/>
    <w:rsid w:val="00FF1844"/>
    <w:rsid w:val="00FF3C5B"/>
    <w:rsid w:val="26FB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695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028F"/>
  </w:style>
  <w:style w:type="paragraph" w:styleId="Nadpis1">
    <w:name w:val="heading 1"/>
    <w:basedOn w:val="Normln"/>
    <w:next w:val="Normln"/>
    <w:link w:val="Nadpis1Char"/>
    <w:uiPriority w:val="9"/>
    <w:qFormat/>
    <w:rsid w:val="009102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102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51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721D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102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mezer">
    <w:name w:val="No Spacing"/>
    <w:uiPriority w:val="1"/>
    <w:qFormat/>
    <w:rsid w:val="0091028F"/>
    <w:pPr>
      <w:spacing w:after="0" w:line="240" w:lineRule="auto"/>
    </w:pPr>
  </w:style>
  <w:style w:type="character" w:styleId="Zdraznnintenzivn">
    <w:name w:val="Intense Emphasis"/>
    <w:uiPriority w:val="21"/>
    <w:qFormat/>
    <w:rsid w:val="0091028F"/>
    <w:rPr>
      <w:b/>
      <w:bCs/>
      <w:i/>
      <w:iCs/>
      <w:color w:val="4F81B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28F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102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iln">
    <w:name w:val="Strong"/>
    <w:basedOn w:val="Standardnpsmoodstavce"/>
    <w:uiPriority w:val="22"/>
    <w:qFormat/>
    <w:rsid w:val="0091028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43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56F"/>
  </w:style>
  <w:style w:type="paragraph" w:styleId="Zpat">
    <w:name w:val="footer"/>
    <w:basedOn w:val="Normln"/>
    <w:link w:val="ZpatChar"/>
    <w:uiPriority w:val="99"/>
    <w:unhideWhenUsed/>
    <w:rsid w:val="00B43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356F"/>
  </w:style>
  <w:style w:type="character" w:styleId="Hypertextovodkaz">
    <w:name w:val="Hyperlink"/>
    <w:uiPriority w:val="99"/>
    <w:rsid w:val="00B4356F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3D3E"/>
    <w:rPr>
      <w:color w:val="808080"/>
      <w:shd w:val="clear" w:color="auto" w:fill="E6E6E6"/>
    </w:rPr>
  </w:style>
  <w:style w:type="paragraph" w:styleId="Normlnweb">
    <w:name w:val="Normal (Web)"/>
    <w:basedOn w:val="Normln"/>
    <w:uiPriority w:val="99"/>
    <w:semiHidden/>
    <w:unhideWhenUsed/>
    <w:rsid w:val="00830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250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500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500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50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5003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12368"/>
    <w:pPr>
      <w:ind w:left="720"/>
      <w:contextualSpacing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36465"/>
    <w:rPr>
      <w:color w:val="808080"/>
      <w:shd w:val="clear" w:color="auto" w:fill="E6E6E6"/>
    </w:rPr>
  </w:style>
  <w:style w:type="paragraph" w:customStyle="1" w:styleId="rteleft">
    <w:name w:val="rteleft"/>
    <w:basedOn w:val="Normln"/>
    <w:rsid w:val="00EC5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510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7354BA"/>
    <w:rPr>
      <w:color w:val="800080" w:themeColor="followedHyperlink"/>
      <w:u w:val="single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226CC6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721D"/>
    <w:rPr>
      <w:rFonts w:asciiTheme="majorHAnsi" w:eastAsiaTheme="majorEastAsia" w:hAnsiTheme="majorHAnsi" w:cstheme="majorBidi"/>
      <w:i/>
      <w:iCs/>
      <w:color w:val="365F91" w:themeColor="accent1" w:themeShade="BF"/>
      <w:lang w:val="sk-SK"/>
    </w:rPr>
  </w:style>
  <w:style w:type="character" w:customStyle="1" w:styleId="Nevyrieenzmienka2">
    <w:name w:val="Nevyriešená zmienka2"/>
    <w:basedOn w:val="Standardnpsmoodstavce"/>
    <w:uiPriority w:val="99"/>
    <w:semiHidden/>
    <w:unhideWhenUsed/>
    <w:rsid w:val="003F05E1"/>
    <w:rPr>
      <w:color w:val="605E5C"/>
      <w:shd w:val="clear" w:color="auto" w:fill="E1DFDD"/>
    </w:rPr>
  </w:style>
  <w:style w:type="character" w:customStyle="1" w:styleId="Nevyrieenzmienka3">
    <w:name w:val="Nevyriešená zmienka3"/>
    <w:basedOn w:val="Standardnpsmoodstavce"/>
    <w:uiPriority w:val="99"/>
    <w:semiHidden/>
    <w:unhideWhenUsed/>
    <w:rsid w:val="00342732"/>
    <w:rPr>
      <w:color w:val="605E5C"/>
      <w:shd w:val="clear" w:color="auto" w:fill="E1DFDD"/>
    </w:rPr>
  </w:style>
  <w:style w:type="character" w:customStyle="1" w:styleId="Nevyrieenzmienka4">
    <w:name w:val="Nevyriešená zmienka4"/>
    <w:basedOn w:val="Standardnpsmoodstavce"/>
    <w:uiPriority w:val="99"/>
    <w:semiHidden/>
    <w:unhideWhenUsed/>
    <w:rsid w:val="00B84864"/>
    <w:rPr>
      <w:color w:val="605E5C"/>
      <w:shd w:val="clear" w:color="auto" w:fill="E1DFDD"/>
    </w:rPr>
  </w:style>
  <w:style w:type="paragraph" w:customStyle="1" w:styleId="m-4120737330384536872msonospacing">
    <w:name w:val="m_-4120737330384536872msonospacing"/>
    <w:basedOn w:val="Normln"/>
    <w:rsid w:val="00DD2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rticleperex">
    <w:name w:val="article__perex"/>
    <w:basedOn w:val="Normln"/>
    <w:rsid w:val="007C7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1volntext">
    <w:name w:val="a1volntext"/>
    <w:basedOn w:val="Normln"/>
    <w:rsid w:val="00546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rieenzmienka5">
    <w:name w:val="Nevyriešená zmienka5"/>
    <w:basedOn w:val="Standardnpsmoodstavce"/>
    <w:uiPriority w:val="99"/>
    <w:semiHidden/>
    <w:unhideWhenUsed/>
    <w:rsid w:val="0054690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028F"/>
  </w:style>
  <w:style w:type="paragraph" w:styleId="Nadpis1">
    <w:name w:val="heading 1"/>
    <w:basedOn w:val="Normln"/>
    <w:next w:val="Normln"/>
    <w:link w:val="Nadpis1Char"/>
    <w:uiPriority w:val="9"/>
    <w:qFormat/>
    <w:rsid w:val="009102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102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51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721D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102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mezer">
    <w:name w:val="No Spacing"/>
    <w:uiPriority w:val="1"/>
    <w:qFormat/>
    <w:rsid w:val="0091028F"/>
    <w:pPr>
      <w:spacing w:after="0" w:line="240" w:lineRule="auto"/>
    </w:pPr>
  </w:style>
  <w:style w:type="character" w:styleId="Zdraznnintenzivn">
    <w:name w:val="Intense Emphasis"/>
    <w:uiPriority w:val="21"/>
    <w:qFormat/>
    <w:rsid w:val="0091028F"/>
    <w:rPr>
      <w:b/>
      <w:bCs/>
      <w:i/>
      <w:iCs/>
      <w:color w:val="4F81B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28F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102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iln">
    <w:name w:val="Strong"/>
    <w:basedOn w:val="Standardnpsmoodstavce"/>
    <w:uiPriority w:val="22"/>
    <w:qFormat/>
    <w:rsid w:val="0091028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43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56F"/>
  </w:style>
  <w:style w:type="paragraph" w:styleId="Zpat">
    <w:name w:val="footer"/>
    <w:basedOn w:val="Normln"/>
    <w:link w:val="ZpatChar"/>
    <w:uiPriority w:val="99"/>
    <w:unhideWhenUsed/>
    <w:rsid w:val="00B43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356F"/>
  </w:style>
  <w:style w:type="character" w:styleId="Hypertextovodkaz">
    <w:name w:val="Hyperlink"/>
    <w:uiPriority w:val="99"/>
    <w:rsid w:val="00B4356F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3D3E"/>
    <w:rPr>
      <w:color w:val="808080"/>
      <w:shd w:val="clear" w:color="auto" w:fill="E6E6E6"/>
    </w:rPr>
  </w:style>
  <w:style w:type="paragraph" w:styleId="Normlnweb">
    <w:name w:val="Normal (Web)"/>
    <w:basedOn w:val="Normln"/>
    <w:uiPriority w:val="99"/>
    <w:semiHidden/>
    <w:unhideWhenUsed/>
    <w:rsid w:val="00830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250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500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500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50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5003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12368"/>
    <w:pPr>
      <w:ind w:left="720"/>
      <w:contextualSpacing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36465"/>
    <w:rPr>
      <w:color w:val="808080"/>
      <w:shd w:val="clear" w:color="auto" w:fill="E6E6E6"/>
    </w:rPr>
  </w:style>
  <w:style w:type="paragraph" w:customStyle="1" w:styleId="rteleft">
    <w:name w:val="rteleft"/>
    <w:basedOn w:val="Normln"/>
    <w:rsid w:val="00EC5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510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7354BA"/>
    <w:rPr>
      <w:color w:val="800080" w:themeColor="followedHyperlink"/>
      <w:u w:val="single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226CC6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721D"/>
    <w:rPr>
      <w:rFonts w:asciiTheme="majorHAnsi" w:eastAsiaTheme="majorEastAsia" w:hAnsiTheme="majorHAnsi" w:cstheme="majorBidi"/>
      <w:i/>
      <w:iCs/>
      <w:color w:val="365F91" w:themeColor="accent1" w:themeShade="BF"/>
      <w:lang w:val="sk-SK"/>
    </w:rPr>
  </w:style>
  <w:style w:type="character" w:customStyle="1" w:styleId="Nevyrieenzmienka2">
    <w:name w:val="Nevyriešená zmienka2"/>
    <w:basedOn w:val="Standardnpsmoodstavce"/>
    <w:uiPriority w:val="99"/>
    <w:semiHidden/>
    <w:unhideWhenUsed/>
    <w:rsid w:val="003F05E1"/>
    <w:rPr>
      <w:color w:val="605E5C"/>
      <w:shd w:val="clear" w:color="auto" w:fill="E1DFDD"/>
    </w:rPr>
  </w:style>
  <w:style w:type="character" w:customStyle="1" w:styleId="Nevyrieenzmienka3">
    <w:name w:val="Nevyriešená zmienka3"/>
    <w:basedOn w:val="Standardnpsmoodstavce"/>
    <w:uiPriority w:val="99"/>
    <w:semiHidden/>
    <w:unhideWhenUsed/>
    <w:rsid w:val="00342732"/>
    <w:rPr>
      <w:color w:val="605E5C"/>
      <w:shd w:val="clear" w:color="auto" w:fill="E1DFDD"/>
    </w:rPr>
  </w:style>
  <w:style w:type="character" w:customStyle="1" w:styleId="Nevyrieenzmienka4">
    <w:name w:val="Nevyriešená zmienka4"/>
    <w:basedOn w:val="Standardnpsmoodstavce"/>
    <w:uiPriority w:val="99"/>
    <w:semiHidden/>
    <w:unhideWhenUsed/>
    <w:rsid w:val="00B84864"/>
    <w:rPr>
      <w:color w:val="605E5C"/>
      <w:shd w:val="clear" w:color="auto" w:fill="E1DFDD"/>
    </w:rPr>
  </w:style>
  <w:style w:type="paragraph" w:customStyle="1" w:styleId="m-4120737330384536872msonospacing">
    <w:name w:val="m_-4120737330384536872msonospacing"/>
    <w:basedOn w:val="Normln"/>
    <w:rsid w:val="00DD2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rticleperex">
    <w:name w:val="article__perex"/>
    <w:basedOn w:val="Normln"/>
    <w:rsid w:val="007C7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1volntext">
    <w:name w:val="a1volntext"/>
    <w:basedOn w:val="Normln"/>
    <w:rsid w:val="00546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rieenzmienka5">
    <w:name w:val="Nevyriešená zmienka5"/>
    <w:basedOn w:val="Standardnpsmoodstavce"/>
    <w:uiPriority w:val="99"/>
    <w:semiHidden/>
    <w:unhideWhenUsed/>
    <w:rsid w:val="005469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4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vysetreni-a-leky.zdrave.cz/svetovy-den-darcu-krve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zpmvcr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www.prodarce.cz/darcovstvi/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europlasma.cz/blog.html/neco-malo-z-historie-krevnich-transfuzi-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A227E4CB2CF44B911B6860EDA919FB" ma:contentTypeVersion="11" ma:contentTypeDescription="Create a new document." ma:contentTypeScope="" ma:versionID="f63c965a4543753771bfebac8950a702">
  <xsd:schema xmlns:xsd="http://www.w3.org/2001/XMLSchema" xmlns:xs="http://www.w3.org/2001/XMLSchema" xmlns:p="http://schemas.microsoft.com/office/2006/metadata/properties" xmlns:ns3="e83ab87a-84aa-4ea8-94fb-65dc48b4fe57" xmlns:ns4="e9a68bb5-d530-45d8-a9b1-01cfdc62d152" targetNamespace="http://schemas.microsoft.com/office/2006/metadata/properties" ma:root="true" ma:fieldsID="a97b79df63ceab5e2f97f099a75f09f4" ns3:_="" ns4:_="">
    <xsd:import namespace="e83ab87a-84aa-4ea8-94fb-65dc48b4fe57"/>
    <xsd:import namespace="e9a68bb5-d530-45d8-a9b1-01cfdc62d1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ab87a-84aa-4ea8-94fb-65dc48b4fe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68bb5-d530-45d8-a9b1-01cfdc62d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42422-691A-4062-B6C2-4CB7BCE5A7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D26F2F-0DC0-4480-9505-87163862DD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3ab87a-84aa-4ea8-94fb-65dc48b4fe57"/>
    <ds:schemaRef ds:uri="e9a68bb5-d530-45d8-a9b1-01cfdc62d1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C45CA3-4318-40BE-9413-2AA3F9A702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69BAB2-AD02-4D15-B7F2-5A9D6C2FA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655</Words>
  <Characters>3866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Kadeckova</dc:creator>
  <cp:lastModifiedBy>Hana Kadeckova</cp:lastModifiedBy>
  <cp:revision>9</cp:revision>
  <dcterms:created xsi:type="dcterms:W3CDTF">2021-06-08T04:30:00Z</dcterms:created>
  <dcterms:modified xsi:type="dcterms:W3CDTF">2021-07-16T08:28:00Z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0x01010082A227E4CB2CF44B911B6860EDA919FB</vt:lpwstr>
  </property>
</Properties>
</file>